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footer2.xml" ContentType="application/vnd.openxmlformats-officedocument.wordprocessingml.footer+xml"/>
  <Override PartName="/word/_rels/document.xml.rels" ContentType="application/vnd.openxmlformats-package.relationships+xml"/>
  <Override PartName="/word/settings.xml" ContentType="application/vnd.openxmlformats-officedocument.wordprocessingml.settings+xml"/>
  <Override PartName="/word/media/image35.jpeg" ContentType="image/jpeg"/>
  <Override PartName="/word/media/image34.jpeg" ContentType="image/jpeg"/>
  <Override PartName="/word/media/image33.jpeg" ContentType="image/jpeg"/>
  <Override PartName="/word/media/image31.jpeg" ContentType="image/jpeg"/>
  <Override PartName="/word/media/image29.wmf" ContentType="image/x-wmf"/>
  <Override PartName="/word/media/image28.wmf" ContentType="image/x-wmf"/>
  <Override PartName="/word/media/image26.wmf" ContentType="image/x-wmf"/>
  <Override PartName="/word/media/image25.jpeg" ContentType="image/jpeg"/>
  <Override PartName="/word/media/image24.jpeg" ContentType="image/jpeg"/>
  <Override PartName="/word/media/image23.jpeg" ContentType="image/jpeg"/>
  <Override PartName="/word/media/image36.jpeg" ContentType="image/jpeg"/>
  <Override PartName="/word/media/image10.wmf" ContentType="image/x-wmf"/>
  <Override PartName="/word/media/image30.wmf" ContentType="image/x-wmf"/>
  <Override PartName="/word/media/image13.jpeg" ContentType="image/jpeg"/>
  <Override PartName="/word/media/image32.jpeg" ContentType="image/jpeg"/>
  <Override PartName="/word/media/image8.wmf" ContentType="image/x-wmf"/>
  <Override PartName="/word/media/image7.wmf" ContentType="image/x-wmf"/>
  <Override PartName="/word/media/image27.jpeg" ContentType="image/jpeg"/>
  <Override PartName="/word/media/image6.wmf" ContentType="image/x-wmf"/>
  <Override PartName="/word/media/image9.wmf" ContentType="image/x-wmf"/>
  <Override PartName="/word/media/image22.jpeg" ContentType="image/jpeg"/>
  <Override PartName="/word/media/image4.wmf" ContentType="image/x-wmf"/>
  <Override PartName="/word/media/image3.wmf" ContentType="image/x-wmf"/>
  <Override PartName="/word/media/image2.wmf" ContentType="image/x-wmf"/>
  <Override PartName="/word/media/image1.wmf" ContentType="image/x-wmf"/>
  <Override PartName="/word/media/image19.jpeg" ContentType="image/jpeg"/>
  <Override PartName="/word/media/image11.wmf" ContentType="image/x-wmf"/>
  <Override PartName="/word/media/image5.wmf" ContentType="image/x-wmf"/>
  <Override PartName="/word/media/image12.jpeg" ContentType="image/jpeg"/>
  <Override PartName="/word/media/image14.jpeg" ContentType="image/jpeg"/>
  <Override PartName="/word/media/image20.png" ContentType="image/png"/>
  <Override PartName="/word/media/image15.wmf" ContentType="image/x-wmf"/>
  <Override PartName="/word/media/image16.wmf" ContentType="image/x-wmf"/>
  <Override PartName="/word/media/image21.jpeg" ContentType="image/jpeg"/>
  <Override PartName="/word/media/image17.wmf" ContentType="image/x-wmf"/>
  <Override PartName="/word/media/image18.wmf" ContentType="image/x-wmf"/>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LTTitel"/>
        <w:rPr/>
      </w:pPr>
      <w:r>
        <w:rPr>
          <w:rFonts w:cs="Arial" w:ascii="Arial" w:hAnsi="Arial"/>
          <w:b/>
          <w:bCs/>
          <w:i/>
          <w:iCs/>
          <w:color w:val="FF0000"/>
          <w:sz w:val="64"/>
          <w:szCs w:val="64"/>
        </w:rPr>
        <w:t>Le retour réflexif pour développer les compétences en graphisme</w:t>
      </w:r>
    </w:p>
    <w:p>
      <w:pPr>
        <w:pStyle w:val="Normal"/>
        <w:rPr/>
      </w:pPr>
      <w:r>
        <w:rPr/>
      </w:r>
    </w:p>
    <w:p>
      <w:pPr>
        <w:pStyle w:val="Normal"/>
        <w:rPr/>
      </w:pPr>
      <w:r>
        <w:rPr/>
      </w:r>
    </w:p>
    <w:p>
      <w:pPr>
        <w:pStyle w:val="Normal"/>
        <w:rPr/>
      </w:pPr>
      <w:r>
        <w:rPr/>
      </w:r>
    </w:p>
    <w:p>
      <w:pPr>
        <w:pStyle w:val="Normal"/>
        <w:rPr/>
      </w:pPr>
      <w:r>
        <w:rPr/>
        <w:drawing>
          <wp:inline distT="0" distB="0" distL="0" distR="0">
            <wp:extent cx="5972810" cy="4493260"/>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5972810" cy="4493260"/>
                    </a:xfrm>
                    <a:prstGeom prst="rect">
                      <a:avLst/>
                    </a:prstGeom>
                  </pic:spPr>
                </pic:pic>
              </a:graphicData>
            </a:graphic>
          </wp:inline>
        </w:drawing>
      </w:r>
    </w:p>
    <w:p>
      <w:pPr>
        <w:pStyle w:val="Normal"/>
        <w:rPr/>
      </w:pPr>
      <w:r>
        <w:rPr/>
      </w:r>
    </w:p>
    <w:p>
      <w:pPr>
        <w:pStyle w:val="Normal"/>
        <w:rPr/>
      </w:pPr>
      <w:r>
        <w:rPr/>
      </w:r>
    </w:p>
    <w:p>
      <w:pPr>
        <w:pStyle w:val="StandardLTTitel"/>
        <w:rPr>
          <w:rFonts w:ascii="Arial" w:hAnsi="Arial" w:cs="Arial"/>
          <w:b/>
          <w:b/>
          <w:bCs/>
          <w:i/>
          <w:i/>
          <w:iCs/>
          <w:color w:val="000080"/>
          <w:sz w:val="48"/>
          <w:szCs w:val="48"/>
        </w:rPr>
      </w:pPr>
      <w:r>
        <w:rPr>
          <w:rFonts w:cs="Arial" w:ascii="Arial" w:hAnsi="Arial"/>
          <w:b/>
          <w:bCs/>
          <w:i/>
          <w:iCs/>
          <w:color w:val="000080"/>
          <w:sz w:val="48"/>
          <w:szCs w:val="48"/>
        </w:rPr>
        <w:t xml:space="preserve">Classe de Delphine Jacobus  - GS </w:t>
      </w:r>
    </w:p>
    <w:p>
      <w:pPr>
        <w:pStyle w:val="StandardLTTitel"/>
        <w:rPr/>
      </w:pPr>
      <w:r>
        <w:rPr>
          <w:rFonts w:cs="Arial" w:ascii="Arial" w:hAnsi="Arial"/>
          <w:b/>
          <w:bCs/>
          <w:i/>
          <w:iCs/>
          <w:color w:val="000080"/>
          <w:sz w:val="48"/>
          <w:szCs w:val="48"/>
        </w:rPr>
        <w:t>Ecole les 4 vents de Servins</w:t>
      </w:r>
    </w:p>
    <w:p>
      <w:pPr>
        <w:pStyle w:val="Normal"/>
        <w:rPr/>
      </w:pPr>
      <w:r>
        <w:rPr/>
      </w:r>
    </w:p>
    <w:p>
      <w:pPr>
        <w:pStyle w:val="Normal"/>
        <w:ind w:firstLine="708"/>
        <w:rPr>
          <w:rFonts w:ascii="Century Gothic" w:hAnsi="Century Gothic"/>
          <w:sz w:val="28"/>
          <w:szCs w:val="28"/>
        </w:rPr>
      </w:pPr>
      <w:r>
        <w:rPr>
          <w:rFonts w:ascii="Century Gothic" w:hAnsi="Century Gothic"/>
          <w:sz w:val="28"/>
          <w:szCs w:val="28"/>
        </w:rPr>
        <w:t>Avant la première séance de graphisme, un petit bilan a été organisé avec l’ensemble de la classe. Nous avons vu ensemble les différents graphismes à apprendre et comment ils devaient être réalisés.</w:t>
      </w:r>
    </w:p>
    <w:p>
      <w:pPr>
        <w:pStyle w:val="NormalWeb"/>
        <w:spacing w:before="280" w:after="0"/>
        <w:ind w:firstLine="709"/>
        <w:rPr/>
      </w:pPr>
      <w:r>
        <w:rPr>
          <w:rFonts w:ascii="Century Gothic" w:hAnsi="Century Gothic"/>
          <w:sz w:val="28"/>
          <w:szCs w:val="28"/>
        </w:rPr>
        <w:t xml:space="preserve"> </w:t>
      </w:r>
      <w:r>
        <w:rPr>
          <w:rFonts w:ascii="Century Gothic" w:hAnsi="Century Gothic"/>
          <w:sz w:val="28"/>
          <w:szCs w:val="28"/>
        </w:rPr>
        <w:t>N</w:t>
      </w:r>
      <w:r>
        <w:rPr>
          <w:rFonts w:ascii="Century Gothic" w:hAnsi="Century Gothic"/>
          <w:sz w:val="27"/>
          <w:szCs w:val="27"/>
        </w:rPr>
        <w:t>ous avons ensuite listé les points de vigilance pour bien réaliser un graphisme.</w:t>
      </w:r>
    </w:p>
    <w:p>
      <w:pPr>
        <w:pStyle w:val="Normal"/>
        <w:ind w:firstLine="708"/>
        <w:rPr>
          <w:rFonts w:ascii="Century Gothic" w:hAnsi="Century Gothic"/>
          <w:sz w:val="28"/>
          <w:szCs w:val="28"/>
        </w:rPr>
      </w:pPr>
      <w:r>
        <w:rPr>
          <w:rFonts w:ascii="Century Gothic" w:hAnsi="Century Gothic"/>
          <w:sz w:val="28"/>
          <w:szCs w:val="28"/>
        </w:rPr>
      </w:r>
    </w:p>
    <w:p>
      <w:pPr>
        <w:pStyle w:val="Normal"/>
        <w:ind w:firstLine="708"/>
        <w:rPr>
          <w:rFonts w:ascii="Century Gothic" w:hAnsi="Century Gothic"/>
          <w:sz w:val="28"/>
          <w:szCs w:val="28"/>
        </w:rPr>
      </w:pPr>
      <w:r>
        <w:rPr>
          <w:rFonts w:ascii="Century Gothic" w:hAnsi="Century Gothic"/>
          <w:sz w:val="28"/>
          <w:szCs w:val="28"/>
        </w:rPr>
      </w:r>
    </w:p>
    <w:p>
      <w:pPr>
        <w:pStyle w:val="Normal"/>
        <w:rPr>
          <w:rFonts w:ascii="Century Gothic" w:hAnsi="Century Gothic"/>
          <w:sz w:val="28"/>
          <w:szCs w:val="28"/>
        </w:rPr>
      </w:pPr>
      <w:r>
        <w:rPr>
          <w:rFonts w:ascii="Century Gothic" w:hAnsi="Century Gothic"/>
          <w:sz w:val="28"/>
          <w:szCs w:val="28"/>
        </w:rPr>
        <w:t>Pour chaque point abordé, l’enseignante a proposé un icône pour le représenter.</w:t>
      </w:r>
    </w:p>
    <w:p>
      <w:pPr>
        <w:pStyle w:val="Normal"/>
        <w:rPr>
          <w:rFonts w:ascii="Century Gothic" w:hAnsi="Century Gothic"/>
          <w:sz w:val="28"/>
          <w:szCs w:val="28"/>
        </w:rPr>
      </w:pPr>
      <w:r>
        <w:rPr>
          <w:rFonts w:ascii="Century Gothic" w:hAnsi="Century Gothic"/>
          <w:sz w:val="28"/>
          <w:szCs w:val="28"/>
        </w:rPr>
      </w:r>
    </w:p>
    <w:p>
      <w:pPr>
        <w:pStyle w:val="Normal"/>
        <w:ind w:firstLine="708"/>
        <w:rPr>
          <w:rFonts w:ascii="Century Gothic" w:hAnsi="Century Gothic"/>
          <w:sz w:val="28"/>
          <w:szCs w:val="28"/>
        </w:rPr>
      </w:pPr>
      <w:r>
        <w:rPr>
          <w:rFonts w:ascii="Century Gothic" w:hAnsi="Century Gothic"/>
          <w:sz w:val="28"/>
          <w:szCs w:val="28"/>
        </w:rPr>
        <w:t>Comme l’accent est mis depuis le début d’année sur la bonne posture sur la chaise, les enfants ont tout de suite mis en avant ce point.</w:t>
      </w:r>
    </w:p>
    <w:p>
      <w:pPr>
        <w:pStyle w:val="Normal"/>
        <w:jc w:val="center"/>
        <w:rPr>
          <w:rFonts w:ascii="Century Gothic" w:hAnsi="Century Gothic"/>
          <w:sz w:val="28"/>
          <w:szCs w:val="28"/>
        </w:rPr>
      </w:pPr>
      <w:r>
        <w:rPr/>
        <w:drawing>
          <wp:inline distT="0" distB="0" distL="0" distR="0">
            <wp:extent cx="1805305" cy="2188210"/>
            <wp:effectExtent l="0" t="0" r="0" b="0"/>
            <wp:docPr id="2"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descr=""/>
                    <pic:cNvPicPr>
                      <a:picLocks noChangeAspect="1" noChangeArrowheads="1"/>
                    </pic:cNvPicPr>
                  </pic:nvPicPr>
                  <pic:blipFill>
                    <a:blip r:embed="rId3"/>
                    <a:stretch>
                      <a:fillRect/>
                    </a:stretch>
                  </pic:blipFill>
                  <pic:spPr bwMode="auto">
                    <a:xfrm>
                      <a:off x="0" y="0"/>
                      <a:ext cx="1805305" cy="2188210"/>
                    </a:xfrm>
                    <a:prstGeom prst="rect">
                      <a:avLst/>
                    </a:prstGeom>
                  </pic:spPr>
                </pic:pic>
              </a:graphicData>
            </a:graphic>
          </wp:inline>
        </w:drawing>
      </w:r>
      <w:r>
        <w:rPr/>
        <w:drawing>
          <wp:inline distT="0" distB="0" distL="0" distR="0">
            <wp:extent cx="1757045" cy="2168525"/>
            <wp:effectExtent l="0" t="0" r="0" b="0"/>
            <wp:docPr id="3"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
                    <pic:cNvPicPr>
                      <a:picLocks noChangeAspect="1" noChangeArrowheads="1"/>
                    </pic:cNvPicPr>
                  </pic:nvPicPr>
                  <pic:blipFill>
                    <a:blip r:embed="rId4"/>
                    <a:stretch>
                      <a:fillRect/>
                    </a:stretch>
                  </pic:blipFill>
                  <pic:spPr bwMode="auto">
                    <a:xfrm>
                      <a:off x="0" y="0"/>
                      <a:ext cx="1757045" cy="2168525"/>
                    </a:xfrm>
                    <a:prstGeom prst="rect">
                      <a:avLst/>
                    </a:prstGeom>
                  </pic:spPr>
                </pic:pic>
              </a:graphicData>
            </a:graphic>
          </wp:inline>
        </w:drawing>
      </w:r>
    </w:p>
    <w:p>
      <w:pPr>
        <w:pStyle w:val="Normal"/>
        <w:jc w:val="center"/>
        <w:rPr>
          <w:rFonts w:ascii="Century Gothic" w:hAnsi="Century Gothic"/>
          <w:sz w:val="28"/>
          <w:szCs w:val="28"/>
        </w:rPr>
      </w:pPr>
      <w:r>
        <w:rPr>
          <w:rFonts w:ascii="Century Gothic" w:hAnsi="Century Gothic"/>
          <w:sz w:val="28"/>
          <w:szCs w:val="28"/>
        </w:rPr>
      </w:r>
    </w:p>
    <w:tbl>
      <w:tblPr>
        <w:tblStyle w:val="Grille"/>
        <w:tblW w:w="10205" w:type="dxa"/>
        <w:jc w:val="left"/>
        <w:tblInd w:w="-5" w:type="dxa"/>
        <w:tblCellMar>
          <w:top w:w="0" w:type="dxa"/>
          <w:left w:w="103" w:type="dxa"/>
          <w:bottom w:w="0" w:type="dxa"/>
          <w:right w:w="108" w:type="dxa"/>
        </w:tblCellMar>
        <w:tblLook w:val="04a0" w:noVBand="1" w:noHBand="0" w:lastColumn="0" w:firstColumn="1" w:lastRow="0" w:firstRow="1"/>
      </w:tblPr>
      <w:tblGrid>
        <w:gridCol w:w="3225"/>
        <w:gridCol w:w="6979"/>
      </w:tblGrid>
      <w:tr>
        <w:trPr/>
        <w:tc>
          <w:tcPr>
            <w:tcW w:w="10204" w:type="dxa"/>
            <w:gridSpan w:val="2"/>
            <w:tcBorders/>
            <w:shd w:color="auto" w:fill="D9D9D9" w:themeFill="background1" w:themeFillShade="d9" w:val="clear"/>
            <w:tcMar>
              <w:left w:w="103" w:type="dxa"/>
            </w:tcMar>
          </w:tcPr>
          <w:p>
            <w:pPr>
              <w:pStyle w:val="Normal"/>
              <w:spacing w:lineRule="auto" w:line="240" w:before="0" w:after="0"/>
              <w:jc w:val="center"/>
              <w:rPr>
                <w:rFonts w:ascii="Century Gothic" w:hAnsi="Century Gothic"/>
                <w:sz w:val="40"/>
                <w:szCs w:val="40"/>
              </w:rPr>
            </w:pPr>
            <w:r>
              <w:rPr>
                <w:rFonts w:ascii="Century Gothic" w:hAnsi="Century Gothic"/>
                <w:sz w:val="40"/>
                <w:szCs w:val="40"/>
              </w:rPr>
              <w:t>La posture</w:t>
            </w:r>
          </w:p>
        </w:tc>
      </w:tr>
      <w:tr>
        <w:trPr/>
        <w:tc>
          <w:tcPr>
            <w:tcW w:w="3225" w:type="dxa"/>
            <w:tcBorders/>
            <w:shd w:fill="auto" w:val="clear"/>
            <w:tcMar>
              <w:left w:w="103" w:type="dxa"/>
            </w:tcMar>
            <w:vAlign w:val="center"/>
          </w:tcPr>
          <w:p>
            <w:pPr>
              <w:pStyle w:val="Normal"/>
              <w:spacing w:lineRule="auto" w:line="240" w:before="0" w:after="0"/>
              <w:jc w:val="center"/>
              <w:rPr>
                <w:rFonts w:ascii="Century Gothic" w:hAnsi="Century Gothic"/>
                <w:sz w:val="28"/>
                <w:szCs w:val="28"/>
              </w:rPr>
            </w:pPr>
            <w:r>
              <w:rPr/>
              <w:drawing>
                <wp:inline distT="0" distB="0" distL="0" distR="0">
                  <wp:extent cx="1392555" cy="1818640"/>
                  <wp:effectExtent l="0" t="0" r="0" b="0"/>
                  <wp:docPr id="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
                          <pic:cNvPicPr>
                            <a:picLocks noChangeAspect="1" noChangeArrowheads="1"/>
                          </pic:cNvPicPr>
                        </pic:nvPicPr>
                        <pic:blipFill>
                          <a:blip r:embed="rId5"/>
                          <a:stretch>
                            <a:fillRect/>
                          </a:stretch>
                        </pic:blipFill>
                        <pic:spPr bwMode="auto">
                          <a:xfrm>
                            <a:off x="0" y="0"/>
                            <a:ext cx="1392555" cy="1818640"/>
                          </a:xfrm>
                          <a:prstGeom prst="rect">
                            <a:avLst/>
                          </a:prstGeom>
                        </pic:spPr>
                      </pic:pic>
                    </a:graphicData>
                  </a:graphic>
                </wp:inline>
              </w:drawing>
            </w:r>
          </w:p>
        </w:tc>
        <w:tc>
          <w:tcPr>
            <w:tcW w:w="6979" w:type="dxa"/>
            <w:tcBorders/>
            <w:shd w:fill="auto" w:val="clear"/>
            <w:tcMar>
              <w:left w:w="103" w:type="dxa"/>
            </w:tcMar>
            <w:vAlign w:val="center"/>
          </w:tcPr>
          <w:p>
            <w:pPr>
              <w:pStyle w:val="StandardLTGliederung1"/>
              <w:spacing w:lineRule="auto" w:line="240" w:before="0" w:after="0"/>
              <w:rPr>
                <w:rFonts w:ascii="Century Gothic" w:hAnsi="Century Gothic"/>
                <w:sz w:val="28"/>
                <w:szCs w:val="28"/>
              </w:rPr>
            </w:pPr>
            <w:r>
              <w:rPr>
                <w:rFonts w:cs="Tahoma" w:ascii="Century Gothic" w:hAnsi="Century Gothic"/>
                <w:color w:val="000000"/>
                <w:sz w:val="28"/>
                <w:szCs w:val="28"/>
              </w:rPr>
              <w:t>Nous devons être correctement assis  sur notre chaise.</w:t>
            </w:r>
          </w:p>
          <w:p>
            <w:pPr>
              <w:pStyle w:val="StandardLTGliederung1"/>
              <w:spacing w:lineRule="auto" w:line="240" w:before="0" w:after="0"/>
              <w:rPr>
                <w:rFonts w:ascii="Century Gothic" w:hAnsi="Century Gothic"/>
                <w:sz w:val="28"/>
                <w:szCs w:val="28"/>
              </w:rPr>
            </w:pPr>
            <w:r>
              <w:rPr>
                <w:rFonts w:cs="Tahoma" w:ascii="Century Gothic" w:hAnsi="Century Gothic"/>
                <w:color w:val="000000"/>
                <w:sz w:val="28"/>
                <w:szCs w:val="28"/>
              </w:rPr>
              <w:t xml:space="preserve"> </w:t>
            </w:r>
            <w:r>
              <w:rPr>
                <w:rFonts w:cs="Tahoma" w:ascii="Century Gothic" w:hAnsi="Century Gothic"/>
                <w:color w:val="000000"/>
                <w:sz w:val="28"/>
                <w:szCs w:val="28"/>
              </w:rPr>
              <w:t>* le derrière posé sur la chaise</w:t>
            </w:r>
          </w:p>
          <w:p>
            <w:pPr>
              <w:pStyle w:val="StandardLTGliederung1"/>
              <w:spacing w:lineRule="auto" w:line="240" w:before="0" w:after="0"/>
              <w:rPr>
                <w:rFonts w:ascii="Century Gothic" w:hAnsi="Century Gothic"/>
                <w:sz w:val="28"/>
                <w:szCs w:val="28"/>
              </w:rPr>
            </w:pPr>
            <w:r>
              <w:rPr>
                <w:rFonts w:cs="Tahoma" w:ascii="Century Gothic" w:hAnsi="Century Gothic"/>
                <w:color w:val="000000"/>
                <w:sz w:val="28"/>
                <w:szCs w:val="28"/>
              </w:rPr>
              <w:t xml:space="preserve"> </w:t>
            </w:r>
            <w:r>
              <w:rPr>
                <w:rFonts w:cs="Tahoma" w:ascii="Century Gothic" w:hAnsi="Century Gothic"/>
                <w:color w:val="000000"/>
                <w:sz w:val="28"/>
                <w:szCs w:val="28"/>
              </w:rPr>
              <w:t xml:space="preserve">* les 2 pieds par terre </w:t>
            </w:r>
          </w:p>
          <w:p>
            <w:pPr>
              <w:pStyle w:val="StandardLTGliederung1"/>
              <w:spacing w:lineRule="auto" w:line="240" w:before="0" w:after="0"/>
              <w:rPr>
                <w:sz w:val="28"/>
                <w:szCs w:val="28"/>
              </w:rPr>
            </w:pPr>
            <w:r>
              <w:rPr>
                <w:rFonts w:cs="Tahoma" w:ascii="Century Gothic" w:hAnsi="Century Gothic"/>
                <w:color w:val="000000"/>
                <w:sz w:val="28"/>
                <w:szCs w:val="28"/>
              </w:rPr>
              <w:t xml:space="preserve"> </w:t>
            </w:r>
            <w:r>
              <w:rPr>
                <w:rFonts w:cs="Tahoma" w:ascii="Century Gothic" w:hAnsi="Century Gothic"/>
                <w:color w:val="000000"/>
                <w:sz w:val="28"/>
                <w:szCs w:val="28"/>
              </w:rPr>
              <w:t>* les 2 mains sur la table (une qui tient la feuille et une qui écrit)</w:t>
            </w:r>
          </w:p>
        </w:tc>
      </w:tr>
    </w:tbl>
    <w:p>
      <w:pPr>
        <w:pStyle w:val="NormalWeb"/>
        <w:spacing w:before="280" w:after="0"/>
        <w:ind w:firstLine="708"/>
        <w:rPr/>
      </w:pPr>
      <w:r>
        <w:rPr>
          <w:rFonts w:ascii="Century Gothic" w:hAnsi="Century Gothic"/>
          <w:color w:val="000080"/>
          <w:sz w:val="27"/>
          <w:szCs w:val="27"/>
        </w:rPr>
        <w:t xml:space="preserve"> </w:t>
      </w:r>
      <w:r>
        <w:rPr>
          <w:rFonts w:ascii="Century Gothic" w:hAnsi="Century Gothic"/>
          <w:sz w:val="27"/>
          <w:szCs w:val="27"/>
        </w:rPr>
        <w:t>Un autre point est très vite énoncé : la tenue du crayon. Les enseignants insistent sur la tenue de l'outil scripteur depuis la première année d'école maternelle.</w:t>
      </w:r>
    </w:p>
    <w:p>
      <w:pPr>
        <w:pStyle w:val="Normal"/>
        <w:rPr>
          <w:rFonts w:ascii="Century Gothic" w:hAnsi="Century Gothic"/>
          <w:sz w:val="28"/>
          <w:szCs w:val="28"/>
        </w:rPr>
      </w:pPr>
      <w:r>
        <w:rPr>
          <w:rFonts w:ascii="Century Gothic" w:hAnsi="Century Gothic"/>
          <w:sz w:val="28"/>
          <w:szCs w:val="28"/>
        </w:rPr>
      </w:r>
    </w:p>
    <w:tbl>
      <w:tblPr>
        <w:tblStyle w:val="Grille"/>
        <w:tblW w:w="10205" w:type="dxa"/>
        <w:jc w:val="left"/>
        <w:tblInd w:w="-5" w:type="dxa"/>
        <w:tblCellMar>
          <w:top w:w="0" w:type="dxa"/>
          <w:left w:w="103" w:type="dxa"/>
          <w:bottom w:w="0" w:type="dxa"/>
          <w:right w:w="108" w:type="dxa"/>
        </w:tblCellMar>
        <w:tblLook w:val="04a0" w:noVBand="1" w:noHBand="0" w:lastColumn="0" w:firstColumn="1" w:lastRow="0" w:firstRow="1"/>
      </w:tblPr>
      <w:tblGrid>
        <w:gridCol w:w="3225"/>
        <w:gridCol w:w="6979"/>
      </w:tblGrid>
      <w:tr>
        <w:trPr/>
        <w:tc>
          <w:tcPr>
            <w:tcW w:w="10204" w:type="dxa"/>
            <w:gridSpan w:val="2"/>
            <w:tcBorders/>
            <w:shd w:color="auto" w:fill="D9D9D9" w:themeFill="background1" w:themeFillShade="d9" w:val="clear"/>
            <w:tcMar>
              <w:left w:w="103" w:type="dxa"/>
            </w:tcMar>
            <w:vAlign w:val="center"/>
          </w:tcPr>
          <w:p>
            <w:pPr>
              <w:pStyle w:val="Normal"/>
              <w:spacing w:lineRule="auto" w:line="240" w:before="0" w:after="0"/>
              <w:jc w:val="center"/>
              <w:rPr>
                <w:rFonts w:ascii="Century Gothic" w:hAnsi="Century Gothic"/>
                <w:sz w:val="40"/>
                <w:szCs w:val="40"/>
              </w:rPr>
            </w:pPr>
            <w:r>
              <w:rPr>
                <w:rFonts w:ascii="Century Gothic" w:hAnsi="Century Gothic"/>
                <w:sz w:val="40"/>
                <w:szCs w:val="40"/>
              </w:rPr>
              <w:t>La tenue du crayon</w:t>
            </w:r>
          </w:p>
        </w:tc>
      </w:tr>
      <w:tr>
        <w:trPr>
          <w:trHeight w:val="2718" w:hRule="atLeast"/>
        </w:trPr>
        <w:tc>
          <w:tcPr>
            <w:tcW w:w="3225" w:type="dxa"/>
            <w:tcBorders/>
            <w:shd w:fill="auto" w:val="clear"/>
            <w:tcMar>
              <w:left w:w="103" w:type="dxa"/>
            </w:tcMar>
            <w:vAlign w:val="center"/>
          </w:tcPr>
          <w:p>
            <w:pPr>
              <w:pStyle w:val="Normal"/>
              <w:spacing w:lineRule="auto" w:line="240" w:before="0" w:after="0"/>
              <w:jc w:val="center"/>
              <w:rPr>
                <w:rFonts w:ascii="Century Gothic" w:hAnsi="Century Gothic"/>
                <w:sz w:val="28"/>
                <w:szCs w:val="28"/>
              </w:rPr>
            </w:pPr>
            <w:r>
              <w:rPr/>
              <w:drawing>
                <wp:inline distT="0" distB="0" distL="0" distR="0">
                  <wp:extent cx="1713865" cy="1510665"/>
                  <wp:effectExtent l="0" t="0" r="0" b="0"/>
                  <wp:docPr id="5"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
                          <pic:cNvPicPr>
                            <a:picLocks noChangeAspect="1" noChangeArrowheads="1"/>
                          </pic:cNvPicPr>
                        </pic:nvPicPr>
                        <pic:blipFill>
                          <a:blip r:embed="rId6"/>
                          <a:stretch>
                            <a:fillRect/>
                          </a:stretch>
                        </pic:blipFill>
                        <pic:spPr bwMode="auto">
                          <a:xfrm>
                            <a:off x="0" y="0"/>
                            <a:ext cx="1713865" cy="1510665"/>
                          </a:xfrm>
                          <a:prstGeom prst="rect">
                            <a:avLst/>
                          </a:prstGeom>
                        </pic:spPr>
                      </pic:pic>
                    </a:graphicData>
                  </a:graphic>
                </wp:inline>
              </w:drawing>
            </w:r>
          </w:p>
        </w:tc>
        <w:tc>
          <w:tcPr>
            <w:tcW w:w="6979" w:type="dxa"/>
            <w:tcBorders/>
            <w:shd w:fill="auto" w:val="clear"/>
            <w:tcMar>
              <w:left w:w="103" w:type="dxa"/>
            </w:tcMar>
            <w:vAlign w:val="center"/>
          </w:tcPr>
          <w:p>
            <w:pPr>
              <w:pStyle w:val="StandardLTGliederung1"/>
              <w:spacing w:lineRule="auto" w:line="240" w:before="0" w:after="0"/>
              <w:rPr>
                <w:rFonts w:ascii="Century Gothic" w:hAnsi="Century Gothic"/>
                <w:sz w:val="28"/>
                <w:szCs w:val="28"/>
              </w:rPr>
            </w:pPr>
            <w:r>
              <w:rPr>
                <w:rFonts w:cs="Tahoma" w:ascii="Century Gothic" w:hAnsi="Century Gothic"/>
                <w:color w:val="000000"/>
                <w:sz w:val="28"/>
                <w:szCs w:val="28"/>
              </w:rPr>
              <w:t>Nous devons tenir notre crayon correctement  en respectant la pince.</w:t>
            </w:r>
          </w:p>
        </w:tc>
      </w:tr>
    </w:tbl>
    <w:p>
      <w:pPr>
        <w:pStyle w:val="Normal"/>
        <w:rPr>
          <w:rFonts w:ascii="Century Gothic" w:hAnsi="Century Gothic"/>
          <w:sz w:val="28"/>
          <w:szCs w:val="28"/>
        </w:rPr>
      </w:pPr>
      <w:r>
        <w:rPr>
          <w:rFonts w:ascii="Century Gothic" w:hAnsi="Century Gothic"/>
          <w:sz w:val="28"/>
          <w:szCs w:val="28"/>
        </w:rPr>
      </w:r>
    </w:p>
    <w:p>
      <w:pPr>
        <w:pStyle w:val="Normal"/>
        <w:ind w:firstLine="708"/>
        <w:rPr>
          <w:rFonts w:ascii="Century Gothic" w:hAnsi="Century Gothic"/>
          <w:sz w:val="28"/>
          <w:szCs w:val="28"/>
        </w:rPr>
      </w:pPr>
      <w:r>
        <w:rPr>
          <w:rFonts w:ascii="Century Gothic" w:hAnsi="Century Gothic"/>
          <w:sz w:val="28"/>
          <w:szCs w:val="28"/>
        </w:rPr>
        <w:t>L’enseignante prend ensuite exemple sur l’écriture du prénom et demande comment on s’y prend afin de mettre en avant la latéralisation. Elle insiste ainsi sur le fait qu’on commence à gauche et qu’on écrit les lettres vers la droite.</w:t>
      </w:r>
    </w:p>
    <w:tbl>
      <w:tblPr>
        <w:tblStyle w:val="Grille"/>
        <w:tblW w:w="10205" w:type="dxa"/>
        <w:jc w:val="left"/>
        <w:tblInd w:w="-5" w:type="dxa"/>
        <w:tblCellMar>
          <w:top w:w="0" w:type="dxa"/>
          <w:left w:w="103" w:type="dxa"/>
          <w:bottom w:w="0" w:type="dxa"/>
          <w:right w:w="108" w:type="dxa"/>
        </w:tblCellMar>
        <w:tblLook w:val="04a0" w:noVBand="1" w:noHBand="0" w:lastColumn="0" w:firstColumn="1" w:lastRow="0" w:firstRow="1"/>
      </w:tblPr>
      <w:tblGrid>
        <w:gridCol w:w="3225"/>
        <w:gridCol w:w="6979"/>
      </w:tblGrid>
      <w:tr>
        <w:trPr/>
        <w:tc>
          <w:tcPr>
            <w:tcW w:w="10204" w:type="dxa"/>
            <w:gridSpan w:val="2"/>
            <w:tcBorders/>
            <w:shd w:color="auto" w:fill="D9D9D9" w:themeFill="background1" w:themeFillShade="d9" w:val="clear"/>
            <w:tcMar>
              <w:left w:w="103" w:type="dxa"/>
            </w:tcMar>
          </w:tcPr>
          <w:p>
            <w:pPr>
              <w:pStyle w:val="Normal"/>
              <w:spacing w:lineRule="auto" w:line="240" w:before="0" w:after="0"/>
              <w:jc w:val="center"/>
              <w:rPr>
                <w:rFonts w:ascii="Century Gothic" w:hAnsi="Century Gothic"/>
                <w:sz w:val="40"/>
                <w:szCs w:val="40"/>
              </w:rPr>
            </w:pPr>
            <w:r>
              <w:rPr>
                <w:rFonts w:ascii="Century Gothic" w:hAnsi="Century Gothic"/>
                <w:sz w:val="40"/>
                <w:szCs w:val="40"/>
              </w:rPr>
              <w:t>La latéralisation</w:t>
            </w:r>
          </w:p>
        </w:tc>
      </w:tr>
      <w:tr>
        <w:trPr>
          <w:trHeight w:val="1895" w:hRule="atLeast"/>
        </w:trPr>
        <w:tc>
          <w:tcPr>
            <w:tcW w:w="3225" w:type="dxa"/>
            <w:tcBorders/>
            <w:shd w:fill="auto" w:val="clear"/>
            <w:tcMar>
              <w:left w:w="103" w:type="dxa"/>
            </w:tcMar>
            <w:vAlign w:val="center"/>
          </w:tcPr>
          <w:p>
            <w:pPr>
              <w:pStyle w:val="Normal"/>
              <w:spacing w:lineRule="auto" w:line="240" w:before="0" w:after="0"/>
              <w:jc w:val="center"/>
              <w:rPr>
                <w:rFonts w:ascii="Century Gothic" w:hAnsi="Century Gothic"/>
                <w:sz w:val="28"/>
                <w:szCs w:val="28"/>
              </w:rPr>
            </w:pPr>
            <w:r>
              <w:rPr/>
              <w:drawing>
                <wp:inline distT="0" distB="0" distL="0" distR="0">
                  <wp:extent cx="1717040" cy="1005205"/>
                  <wp:effectExtent l="0" t="0" r="0" b="0"/>
                  <wp:docPr id="6"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
                          <pic:cNvPicPr>
                            <a:picLocks noChangeAspect="1" noChangeArrowheads="1"/>
                          </pic:cNvPicPr>
                        </pic:nvPicPr>
                        <pic:blipFill>
                          <a:blip r:embed="rId7"/>
                          <a:stretch>
                            <a:fillRect/>
                          </a:stretch>
                        </pic:blipFill>
                        <pic:spPr bwMode="auto">
                          <a:xfrm>
                            <a:off x="0" y="0"/>
                            <a:ext cx="1717040" cy="1005205"/>
                          </a:xfrm>
                          <a:prstGeom prst="rect">
                            <a:avLst/>
                          </a:prstGeom>
                        </pic:spPr>
                      </pic:pic>
                    </a:graphicData>
                  </a:graphic>
                </wp:inline>
              </w:drawing>
            </w:r>
          </w:p>
        </w:tc>
        <w:tc>
          <w:tcPr>
            <w:tcW w:w="6979" w:type="dxa"/>
            <w:tcBorders/>
            <w:shd w:fill="auto" w:val="clear"/>
            <w:tcMar>
              <w:left w:w="103" w:type="dxa"/>
            </w:tcMar>
            <w:vAlign w:val="bottom"/>
          </w:tcPr>
          <w:p>
            <w:pPr>
              <w:pStyle w:val="StandardLTGliederung1"/>
              <w:spacing w:lineRule="auto" w:line="240" w:before="0" w:after="0"/>
              <w:rPr>
                <w:rFonts w:ascii="Century Gothic" w:hAnsi="Century Gothic"/>
                <w:sz w:val="28"/>
                <w:szCs w:val="28"/>
              </w:rPr>
            </w:pPr>
            <w:r>
              <w:rPr>
                <w:rFonts w:cs="Tahoma" w:ascii="Century Gothic" w:hAnsi="Century Gothic"/>
                <w:color w:val="000000"/>
                <w:sz w:val="28"/>
                <w:szCs w:val="28"/>
              </w:rPr>
              <w:t>Nous devons respecter le sens conventionnel de l'écriture.</w:t>
            </w:r>
          </w:p>
          <w:p>
            <w:pPr>
              <w:pStyle w:val="StandardLTGliederung1"/>
              <w:spacing w:lineRule="auto" w:line="240" w:before="0" w:after="0"/>
              <w:rPr>
                <w:sz w:val="28"/>
                <w:szCs w:val="28"/>
              </w:rPr>
            </w:pPr>
            <w:r>
              <w:rPr>
                <w:rFonts w:cs="Tahoma" w:ascii="Century Gothic" w:hAnsi="Century Gothic"/>
                <w:color w:val="000000"/>
                <w:sz w:val="28"/>
                <w:szCs w:val="28"/>
              </w:rPr>
              <w:t xml:space="preserve"> </w:t>
            </w:r>
            <w:r>
              <w:rPr>
                <w:rFonts w:cs="Tahoma" w:ascii="Century Gothic" w:hAnsi="Century Gothic"/>
                <w:color w:val="000000"/>
                <w:sz w:val="28"/>
                <w:szCs w:val="28"/>
              </w:rPr>
              <w:t>c'est à dire de la gauche vers la droite</w:t>
            </w:r>
            <w:r>
              <w:rPr>
                <w:rFonts w:ascii="Century Gothic" w:hAnsi="Century Gothic"/>
                <w:sz w:val="28"/>
                <w:szCs w:val="28"/>
              </w:rPr>
              <w:t>.</w:t>
            </w:r>
          </w:p>
        </w:tc>
      </w:tr>
    </w:tbl>
    <w:p>
      <w:pPr>
        <w:pStyle w:val="Normal"/>
        <w:ind w:firstLine="708"/>
        <w:rPr>
          <w:rFonts w:ascii="Century Gothic" w:hAnsi="Century Gothic"/>
          <w:sz w:val="28"/>
          <w:szCs w:val="28"/>
        </w:rPr>
      </w:pPr>
      <w:r>
        <w:rPr>
          <w:rFonts w:ascii="Century Gothic" w:hAnsi="Century Gothic"/>
          <w:sz w:val="28"/>
          <w:szCs w:val="28"/>
        </w:rPr>
      </w:r>
    </w:p>
    <w:p>
      <w:pPr>
        <w:pStyle w:val="Normal"/>
        <w:ind w:firstLine="708"/>
        <w:rPr>
          <w:rFonts w:ascii="Century Gothic" w:hAnsi="Century Gothic"/>
          <w:sz w:val="28"/>
          <w:szCs w:val="28"/>
        </w:rPr>
      </w:pPr>
      <w:r>
        <w:rPr>
          <w:rFonts w:ascii="Century Gothic" w:hAnsi="Century Gothic"/>
          <w:sz w:val="28"/>
          <w:szCs w:val="28"/>
        </w:rPr>
        <w:t>Ensuite, le graphisme du moment est repris avec les élèves puis décrit oralement pour mettre l’accent sur le bon geste.</w:t>
      </w:r>
    </w:p>
    <w:p>
      <w:pPr>
        <w:pStyle w:val="Normal"/>
        <w:ind w:firstLine="708"/>
        <w:rPr>
          <w:rFonts w:ascii="Century Gothic" w:hAnsi="Century Gothic"/>
          <w:sz w:val="28"/>
          <w:szCs w:val="28"/>
        </w:rPr>
      </w:pPr>
      <w:r>
        <w:rPr>
          <w:rFonts w:ascii="Century Gothic" w:hAnsi="Century Gothic"/>
          <w:sz w:val="28"/>
          <w:szCs w:val="28"/>
        </w:rPr>
        <w:t xml:space="preserve">Pour les traits verticaux : </w:t>
      </w:r>
    </w:p>
    <w:tbl>
      <w:tblPr>
        <w:tblStyle w:val="Grille"/>
        <w:tblW w:w="10205" w:type="dxa"/>
        <w:jc w:val="left"/>
        <w:tblInd w:w="-5" w:type="dxa"/>
        <w:tblCellMar>
          <w:top w:w="0" w:type="dxa"/>
          <w:left w:w="103" w:type="dxa"/>
          <w:bottom w:w="0" w:type="dxa"/>
          <w:right w:w="108" w:type="dxa"/>
        </w:tblCellMar>
        <w:tblLook w:val="04a0" w:noVBand="1" w:noHBand="0" w:lastColumn="0" w:firstColumn="1" w:lastRow="0" w:firstRow="1"/>
      </w:tblPr>
      <w:tblGrid>
        <w:gridCol w:w="3225"/>
        <w:gridCol w:w="6979"/>
      </w:tblGrid>
      <w:tr>
        <w:trPr/>
        <w:tc>
          <w:tcPr>
            <w:tcW w:w="10204" w:type="dxa"/>
            <w:gridSpan w:val="2"/>
            <w:tcBorders/>
            <w:shd w:color="auto" w:fill="D9D9D9" w:themeFill="background1" w:themeFillShade="d9" w:val="clear"/>
            <w:tcMar>
              <w:left w:w="103" w:type="dxa"/>
            </w:tcMar>
          </w:tcPr>
          <w:p>
            <w:pPr>
              <w:pStyle w:val="Normal"/>
              <w:spacing w:lineRule="auto" w:line="240" w:before="0" w:after="0"/>
              <w:jc w:val="center"/>
              <w:rPr>
                <w:rFonts w:ascii="Century Gothic" w:hAnsi="Century Gothic"/>
                <w:sz w:val="40"/>
                <w:szCs w:val="40"/>
              </w:rPr>
            </w:pPr>
            <w:r>
              <w:rPr>
                <w:rFonts w:ascii="Century Gothic" w:hAnsi="Century Gothic"/>
                <w:sz w:val="40"/>
                <w:szCs w:val="40"/>
              </w:rPr>
              <w:t>Le tracé</w:t>
            </w:r>
          </w:p>
        </w:tc>
      </w:tr>
      <w:tr>
        <w:trPr>
          <w:trHeight w:val="2155" w:hRule="atLeast"/>
        </w:trPr>
        <w:tc>
          <w:tcPr>
            <w:tcW w:w="3225" w:type="dxa"/>
            <w:tcBorders/>
            <w:shd w:fill="auto" w:val="clear"/>
            <w:tcMar>
              <w:left w:w="103" w:type="dxa"/>
            </w:tcMar>
            <w:vAlign w:val="center"/>
          </w:tcPr>
          <w:p>
            <w:pPr>
              <w:pStyle w:val="Normal"/>
              <w:spacing w:lineRule="auto" w:line="240" w:before="0" w:after="0"/>
              <w:jc w:val="center"/>
              <w:rPr>
                <w:rFonts w:ascii="Century Gothic" w:hAnsi="Century Gothic"/>
                <w:sz w:val="28"/>
                <w:szCs w:val="28"/>
              </w:rPr>
            </w:pPr>
            <w:r>
              <w:rPr/>
              <w:drawing>
                <wp:inline distT="0" distB="0" distL="0" distR="0">
                  <wp:extent cx="1313180" cy="1160145"/>
                  <wp:effectExtent l="0" t="0" r="0" b="0"/>
                  <wp:docPr id="7"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
                          <pic:cNvPicPr>
                            <a:picLocks noChangeAspect="1" noChangeArrowheads="1"/>
                          </pic:cNvPicPr>
                        </pic:nvPicPr>
                        <pic:blipFill>
                          <a:blip r:embed="rId8"/>
                          <a:stretch>
                            <a:fillRect/>
                          </a:stretch>
                        </pic:blipFill>
                        <pic:spPr bwMode="auto">
                          <a:xfrm>
                            <a:off x="0" y="0"/>
                            <a:ext cx="1313180" cy="1160145"/>
                          </a:xfrm>
                          <a:prstGeom prst="rect">
                            <a:avLst/>
                          </a:prstGeom>
                        </pic:spPr>
                      </pic:pic>
                    </a:graphicData>
                  </a:graphic>
                </wp:inline>
              </w:drawing>
            </w:r>
          </w:p>
        </w:tc>
        <w:tc>
          <w:tcPr>
            <w:tcW w:w="6979" w:type="dxa"/>
            <w:tcBorders/>
            <w:shd w:fill="auto" w:val="clear"/>
            <w:tcMar>
              <w:left w:w="103" w:type="dxa"/>
            </w:tcMar>
            <w:vAlign w:val="bottom"/>
          </w:tcPr>
          <w:p>
            <w:pPr>
              <w:pStyle w:val="StandardLTGliederung1"/>
              <w:spacing w:lineRule="auto" w:line="240" w:before="0" w:after="0"/>
              <w:rPr>
                <w:rFonts w:ascii="Century Gothic" w:hAnsi="Century Gothic"/>
                <w:sz w:val="28"/>
                <w:szCs w:val="28"/>
              </w:rPr>
            </w:pPr>
            <w:r>
              <w:rPr>
                <w:rFonts w:cs="Tahoma" w:ascii="Century Gothic" w:hAnsi="Century Gothic"/>
                <w:color w:val="000000"/>
                <w:sz w:val="28"/>
                <w:szCs w:val="28"/>
              </w:rPr>
              <w:t xml:space="preserve">Nous devons respecter le sens du tracé du graphisme demandé. </w:t>
            </w:r>
          </w:p>
          <w:p>
            <w:pPr>
              <w:pStyle w:val="StandardLTGliederung1"/>
              <w:spacing w:lineRule="auto" w:line="240" w:before="0" w:after="0"/>
              <w:rPr/>
            </w:pPr>
            <w:r>
              <w:rPr>
                <w:rFonts w:cs="Tahoma" w:ascii="Century Gothic" w:hAnsi="Century Gothic"/>
                <w:color w:val="000000"/>
                <w:sz w:val="28"/>
                <w:szCs w:val="28"/>
              </w:rPr>
              <w:t>ici le sens du trait est de haut en bas, du "ciel vers la terre" pour le trait vertical.</w:t>
            </w:r>
          </w:p>
        </w:tc>
      </w:tr>
    </w:tbl>
    <w:p>
      <w:pPr>
        <w:pStyle w:val="Normal"/>
        <w:ind w:firstLine="708"/>
        <w:rPr>
          <w:rFonts w:ascii="Century Gothic" w:hAnsi="Century Gothic"/>
          <w:sz w:val="28"/>
          <w:szCs w:val="28"/>
        </w:rPr>
      </w:pPr>
      <w:r>
        <w:rPr>
          <w:rFonts w:ascii="Century Gothic" w:hAnsi="Century Gothic"/>
          <w:sz w:val="28"/>
          <w:szCs w:val="28"/>
        </w:rPr>
        <w:t>Puis, nous rappelons que l’écriture cursive se fait, chez les « grands » entre les lignes. Il faut donc apprendre à écrire entre les lignes pour être prêts pour la grande école.</w:t>
      </w:r>
    </w:p>
    <w:tbl>
      <w:tblPr>
        <w:tblStyle w:val="Grille"/>
        <w:tblW w:w="10205" w:type="dxa"/>
        <w:jc w:val="left"/>
        <w:tblInd w:w="-5" w:type="dxa"/>
        <w:tblCellMar>
          <w:top w:w="0" w:type="dxa"/>
          <w:left w:w="103" w:type="dxa"/>
          <w:bottom w:w="0" w:type="dxa"/>
          <w:right w:w="108" w:type="dxa"/>
        </w:tblCellMar>
        <w:tblLook w:val="04a0" w:noVBand="1" w:noHBand="0" w:lastColumn="0" w:firstColumn="1" w:lastRow="0" w:firstRow="1"/>
      </w:tblPr>
      <w:tblGrid>
        <w:gridCol w:w="3225"/>
        <w:gridCol w:w="6979"/>
      </w:tblGrid>
      <w:tr>
        <w:trPr/>
        <w:tc>
          <w:tcPr>
            <w:tcW w:w="10204" w:type="dxa"/>
            <w:gridSpan w:val="2"/>
            <w:tcBorders/>
            <w:shd w:color="auto" w:fill="D9D9D9" w:themeFill="background1" w:themeFillShade="d9" w:val="clear"/>
            <w:tcMar>
              <w:left w:w="103" w:type="dxa"/>
            </w:tcMar>
          </w:tcPr>
          <w:p>
            <w:pPr>
              <w:pStyle w:val="Normal"/>
              <w:spacing w:lineRule="auto" w:line="240" w:before="0" w:after="0"/>
              <w:jc w:val="center"/>
              <w:rPr>
                <w:rFonts w:ascii="Century Gothic" w:hAnsi="Century Gothic"/>
                <w:sz w:val="40"/>
                <w:szCs w:val="40"/>
              </w:rPr>
            </w:pPr>
            <w:r>
              <w:rPr>
                <w:rFonts w:ascii="Century Gothic" w:hAnsi="Century Gothic"/>
                <w:sz w:val="40"/>
                <w:szCs w:val="40"/>
              </w:rPr>
              <w:t>Le respect de l’interligne</w:t>
            </w:r>
          </w:p>
        </w:tc>
      </w:tr>
      <w:tr>
        <w:trPr>
          <w:trHeight w:val="1895" w:hRule="atLeast"/>
        </w:trPr>
        <w:tc>
          <w:tcPr>
            <w:tcW w:w="3225" w:type="dxa"/>
            <w:tcBorders/>
            <w:shd w:fill="auto" w:val="clear"/>
            <w:tcMar>
              <w:left w:w="103" w:type="dxa"/>
            </w:tcMar>
            <w:vAlign w:val="center"/>
          </w:tcPr>
          <w:p>
            <w:pPr>
              <w:pStyle w:val="Normal"/>
              <w:spacing w:lineRule="auto" w:line="240" w:before="0" w:after="0"/>
              <w:jc w:val="center"/>
              <w:rPr>
                <w:rFonts w:ascii="Century Gothic" w:hAnsi="Century Gothic"/>
                <w:sz w:val="28"/>
                <w:szCs w:val="28"/>
              </w:rPr>
            </w:pPr>
            <w:r>
              <w:rPr/>
              <w:drawing>
                <wp:inline distT="0" distB="0" distL="0" distR="0">
                  <wp:extent cx="1840230" cy="745490"/>
                  <wp:effectExtent l="0" t="0" r="0" b="0"/>
                  <wp:docPr id="8"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
                          <pic:cNvPicPr>
                            <a:picLocks noChangeAspect="1" noChangeArrowheads="1"/>
                          </pic:cNvPicPr>
                        </pic:nvPicPr>
                        <pic:blipFill>
                          <a:blip r:embed="rId9"/>
                          <a:stretch>
                            <a:fillRect/>
                          </a:stretch>
                        </pic:blipFill>
                        <pic:spPr bwMode="auto">
                          <a:xfrm>
                            <a:off x="0" y="0"/>
                            <a:ext cx="1840230" cy="745490"/>
                          </a:xfrm>
                          <a:prstGeom prst="rect">
                            <a:avLst/>
                          </a:prstGeom>
                        </pic:spPr>
                      </pic:pic>
                    </a:graphicData>
                  </a:graphic>
                </wp:inline>
              </w:drawing>
            </w:r>
          </w:p>
        </w:tc>
        <w:tc>
          <w:tcPr>
            <w:tcW w:w="6979" w:type="dxa"/>
            <w:tcBorders/>
            <w:shd w:fill="auto" w:val="clear"/>
            <w:tcMar>
              <w:left w:w="103" w:type="dxa"/>
            </w:tcMar>
            <w:vAlign w:val="center"/>
          </w:tcPr>
          <w:p>
            <w:pPr>
              <w:pStyle w:val="StandardLTGliederung1"/>
              <w:spacing w:lineRule="auto" w:line="240" w:before="0" w:after="0"/>
              <w:rPr>
                <w:rFonts w:ascii="Century Gothic" w:hAnsi="Century Gothic"/>
                <w:sz w:val="28"/>
                <w:szCs w:val="28"/>
              </w:rPr>
            </w:pPr>
            <w:r>
              <w:rPr>
                <w:rFonts w:cs="Tahoma" w:ascii="Century Gothic" w:hAnsi="Century Gothic"/>
                <w:color w:val="000000"/>
                <w:sz w:val="28"/>
                <w:szCs w:val="28"/>
              </w:rPr>
              <w:t xml:space="preserve">Nous devons écrire dans le tunnel. </w:t>
            </w:r>
          </w:p>
          <w:p>
            <w:pPr>
              <w:pStyle w:val="StandardLTGliederung1"/>
              <w:spacing w:lineRule="auto" w:line="240" w:before="0" w:after="0"/>
              <w:rPr>
                <w:rFonts w:ascii="Century Gothic" w:hAnsi="Century Gothic"/>
                <w:sz w:val="28"/>
                <w:szCs w:val="28"/>
              </w:rPr>
            </w:pPr>
            <w:r>
              <w:rPr>
                <w:rFonts w:cs="Tahoma" w:ascii="Century Gothic" w:hAnsi="Century Gothic"/>
                <w:color w:val="000000"/>
                <w:sz w:val="28"/>
                <w:szCs w:val="28"/>
              </w:rPr>
              <w:t xml:space="preserve">c'est à dire que l'on doit bien tracer d'un bord à l'autre sans dépasser. </w:t>
            </w:r>
          </w:p>
          <w:p>
            <w:pPr>
              <w:pStyle w:val="StandardLTGliederung1"/>
              <w:spacing w:lineRule="auto" w:line="240" w:before="0" w:after="0"/>
              <w:rPr/>
            </w:pPr>
            <w:r>
              <w:rPr>
                <w:rFonts w:cs="Tahoma" w:ascii="Century Gothic" w:hAnsi="Century Gothic"/>
                <w:color w:val="000000"/>
                <w:sz w:val="28"/>
                <w:szCs w:val="28"/>
              </w:rPr>
              <w:t>Le graphisme doit toucher « le plafond et la route du tunnel. »</w:t>
            </w:r>
          </w:p>
        </w:tc>
      </w:tr>
    </w:tbl>
    <w:p>
      <w:pPr>
        <w:pStyle w:val="Normal"/>
        <w:ind w:firstLine="708"/>
        <w:rPr>
          <w:rFonts w:ascii="Century Gothic" w:hAnsi="Century Gothic"/>
          <w:sz w:val="28"/>
          <w:szCs w:val="28"/>
        </w:rPr>
      </w:pPr>
      <w:r>
        <w:rPr>
          <w:rFonts w:ascii="Century Gothic" w:hAnsi="Century Gothic"/>
          <w:sz w:val="28"/>
          <w:szCs w:val="28"/>
        </w:rPr>
      </w:r>
    </w:p>
    <w:p>
      <w:pPr>
        <w:pStyle w:val="Normal"/>
        <w:ind w:firstLine="708"/>
        <w:rPr>
          <w:rFonts w:ascii="Century Gothic" w:hAnsi="Century Gothic"/>
          <w:sz w:val="28"/>
          <w:szCs w:val="28"/>
        </w:rPr>
      </w:pPr>
      <w:r>
        <w:rPr>
          <w:rFonts w:ascii="Century Gothic" w:hAnsi="Century Gothic"/>
          <w:sz w:val="28"/>
          <w:szCs w:val="28"/>
        </w:rPr>
        <w:t>Et enfin, un travail est bien fait quand il est fait proprement !</w:t>
      </w:r>
    </w:p>
    <w:tbl>
      <w:tblPr>
        <w:tblStyle w:val="Grille"/>
        <w:tblW w:w="10205" w:type="dxa"/>
        <w:jc w:val="left"/>
        <w:tblInd w:w="-5" w:type="dxa"/>
        <w:tblCellMar>
          <w:top w:w="0" w:type="dxa"/>
          <w:left w:w="103" w:type="dxa"/>
          <w:bottom w:w="0" w:type="dxa"/>
          <w:right w:w="108" w:type="dxa"/>
        </w:tblCellMar>
        <w:tblLook w:val="04a0" w:noVBand="1" w:noHBand="0" w:lastColumn="0" w:firstColumn="1" w:lastRow="0" w:firstRow="1"/>
      </w:tblPr>
      <w:tblGrid>
        <w:gridCol w:w="3225"/>
        <w:gridCol w:w="6979"/>
      </w:tblGrid>
      <w:tr>
        <w:trPr/>
        <w:tc>
          <w:tcPr>
            <w:tcW w:w="10204" w:type="dxa"/>
            <w:gridSpan w:val="2"/>
            <w:tcBorders/>
            <w:shd w:color="auto" w:fill="D9D9D9" w:themeFill="background1" w:themeFillShade="d9" w:val="clear"/>
            <w:tcMar>
              <w:left w:w="103" w:type="dxa"/>
            </w:tcMar>
          </w:tcPr>
          <w:p>
            <w:pPr>
              <w:pStyle w:val="Normal"/>
              <w:spacing w:lineRule="auto" w:line="240" w:before="0" w:after="0"/>
              <w:jc w:val="center"/>
              <w:rPr>
                <w:rFonts w:ascii="Century Gothic" w:hAnsi="Century Gothic"/>
                <w:sz w:val="40"/>
                <w:szCs w:val="40"/>
              </w:rPr>
            </w:pPr>
            <w:r>
              <w:rPr>
                <w:rFonts w:ascii="Century Gothic" w:hAnsi="Century Gothic"/>
                <w:sz w:val="40"/>
                <w:szCs w:val="40"/>
              </w:rPr>
              <w:t>La propreté et le soin</w:t>
            </w:r>
          </w:p>
        </w:tc>
      </w:tr>
      <w:tr>
        <w:trPr>
          <w:trHeight w:val="2190" w:hRule="atLeast"/>
        </w:trPr>
        <w:tc>
          <w:tcPr>
            <w:tcW w:w="3225" w:type="dxa"/>
            <w:tcBorders/>
            <w:shd w:fill="auto" w:val="clear"/>
            <w:tcMar>
              <w:left w:w="103" w:type="dxa"/>
            </w:tcMar>
            <w:vAlign w:val="center"/>
          </w:tcPr>
          <w:p>
            <w:pPr>
              <w:pStyle w:val="Normal"/>
              <w:spacing w:lineRule="auto" w:line="240" w:before="0" w:after="0"/>
              <w:jc w:val="center"/>
              <w:rPr>
                <w:rFonts w:ascii="Century Gothic" w:hAnsi="Century Gothic"/>
                <w:sz w:val="28"/>
                <w:szCs w:val="28"/>
              </w:rPr>
            </w:pPr>
            <w:r>
              <w:rPr/>
              <w:drawing>
                <wp:inline distT="0" distB="0" distL="0" distR="0">
                  <wp:extent cx="1626870" cy="1128395"/>
                  <wp:effectExtent l="0" t="0" r="0" b="0"/>
                  <wp:docPr id="9"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
                          <pic:cNvPicPr>
                            <a:picLocks noChangeAspect="1" noChangeArrowheads="1"/>
                          </pic:cNvPicPr>
                        </pic:nvPicPr>
                        <pic:blipFill>
                          <a:blip r:embed="rId10"/>
                          <a:stretch>
                            <a:fillRect/>
                          </a:stretch>
                        </pic:blipFill>
                        <pic:spPr bwMode="auto">
                          <a:xfrm>
                            <a:off x="0" y="0"/>
                            <a:ext cx="1626870" cy="1128395"/>
                          </a:xfrm>
                          <a:prstGeom prst="rect">
                            <a:avLst/>
                          </a:prstGeom>
                        </pic:spPr>
                      </pic:pic>
                    </a:graphicData>
                  </a:graphic>
                </wp:inline>
              </w:drawing>
            </w:r>
          </w:p>
        </w:tc>
        <w:tc>
          <w:tcPr>
            <w:tcW w:w="6979" w:type="dxa"/>
            <w:tcBorders/>
            <w:shd w:fill="auto" w:val="clear"/>
            <w:tcMar>
              <w:left w:w="103" w:type="dxa"/>
            </w:tcMar>
            <w:vAlign w:val="center"/>
          </w:tcPr>
          <w:p>
            <w:pPr>
              <w:pStyle w:val="StandardLTGliederung1"/>
              <w:spacing w:lineRule="auto" w:line="240" w:before="0" w:after="0"/>
              <w:rPr>
                <w:rFonts w:ascii="Century Gothic" w:hAnsi="Century Gothic"/>
                <w:sz w:val="28"/>
                <w:szCs w:val="28"/>
              </w:rPr>
            </w:pPr>
            <w:r>
              <w:rPr>
                <w:rFonts w:cs="Tahoma" w:ascii="Century Gothic" w:hAnsi="Century Gothic"/>
                <w:color w:val="000000"/>
                <w:sz w:val="28"/>
                <w:szCs w:val="28"/>
              </w:rPr>
              <w:t>Nous devons rendre un travail propre.</w:t>
            </w:r>
          </w:p>
        </w:tc>
      </w:tr>
    </w:tbl>
    <w:p>
      <w:pPr>
        <w:pStyle w:val="Normal"/>
        <w:ind w:firstLine="708"/>
        <w:rPr>
          <w:rFonts w:ascii="Century Gothic" w:hAnsi="Century Gothic"/>
          <w:sz w:val="28"/>
          <w:szCs w:val="28"/>
        </w:rPr>
      </w:pPr>
      <w:r>
        <w:rPr>
          <w:rFonts w:ascii="Century Gothic" w:hAnsi="Century Gothic"/>
          <w:sz w:val="28"/>
          <w:szCs w:val="28"/>
        </w:rPr>
      </w:r>
    </w:p>
    <w:p>
      <w:pPr>
        <w:pStyle w:val="Normal"/>
        <w:ind w:firstLine="708"/>
        <w:rPr>
          <w:rFonts w:ascii="Century Gothic" w:hAnsi="Century Gothic"/>
          <w:sz w:val="28"/>
          <w:szCs w:val="28"/>
        </w:rPr>
      </w:pPr>
      <w:r>
        <w:rPr>
          <w:rFonts w:ascii="Century Gothic" w:hAnsi="Century Gothic"/>
          <w:sz w:val="28"/>
          <w:szCs w:val="28"/>
        </w:rPr>
        <w:t>Les icônes sont repris sur une petite fiche qui constitue une base pour l’auto-évaluation de leur travail.</w:t>
      </w:r>
    </w:p>
    <w:p>
      <w:pPr>
        <w:pStyle w:val="Normal"/>
        <w:ind w:left="708" w:firstLine="708"/>
        <w:rPr>
          <w:rFonts w:ascii="Century Gothic" w:hAnsi="Century Gothic"/>
          <w:sz w:val="28"/>
          <w:szCs w:val="28"/>
        </w:rPr>
      </w:pPr>
      <w:r>
        <w:rPr/>
        <w:drawing>
          <wp:inline distT="0" distB="0" distL="0" distR="0">
            <wp:extent cx="2285365" cy="2797810"/>
            <wp:effectExtent l="0" t="0" r="0" b="0"/>
            <wp:docPr id="10"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
                    <pic:cNvPicPr>
                      <a:picLocks noChangeAspect="1" noChangeArrowheads="1"/>
                    </pic:cNvPicPr>
                  </pic:nvPicPr>
                  <pic:blipFill>
                    <a:blip r:embed="rId11"/>
                    <a:stretch>
                      <a:fillRect/>
                    </a:stretch>
                  </pic:blipFill>
                  <pic:spPr bwMode="auto">
                    <a:xfrm>
                      <a:off x="0" y="0"/>
                      <a:ext cx="2285365" cy="2797810"/>
                    </a:xfrm>
                    <a:prstGeom prst="rect">
                      <a:avLst/>
                    </a:prstGeom>
                  </pic:spPr>
                </pic:pic>
              </a:graphicData>
            </a:graphic>
          </wp:inline>
        </w:drawing>
      </w:r>
    </w:p>
    <w:p>
      <w:pPr>
        <w:pStyle w:val="Contenudetableau"/>
        <w:ind w:firstLine="708"/>
        <w:rPr>
          <w:rFonts w:ascii="Century Gothic" w:hAnsi="Century Gothic"/>
          <w:sz w:val="28"/>
          <w:szCs w:val="28"/>
        </w:rPr>
      </w:pPr>
      <w:r>
        <w:rPr>
          <w:rFonts w:ascii="Century Gothic" w:hAnsi="Century Gothic"/>
          <w:sz w:val="28"/>
          <w:szCs w:val="28"/>
        </w:rPr>
        <w:t xml:space="preserve">A l’issue d’une séance de graphisme, un bilan est réalisé à l’aide de la fiche. Chaque point est repris, l’élève s’auto-évalue et l’enseignante valide la réponse. </w:t>
      </w:r>
    </w:p>
    <w:p>
      <w:pPr>
        <w:pStyle w:val="Contenudetableau"/>
        <w:rPr>
          <w:rFonts w:ascii="Century Gothic" w:hAnsi="Century Gothic"/>
          <w:sz w:val="28"/>
          <w:szCs w:val="28"/>
        </w:rPr>
      </w:pPr>
      <w:r>
        <w:rPr>
          <w:rFonts w:ascii="Century Gothic" w:hAnsi="Century Gothic"/>
          <w:sz w:val="28"/>
          <w:szCs w:val="28"/>
        </w:rPr>
      </w:r>
    </w:p>
    <w:tbl>
      <w:tblPr>
        <w:tblStyle w:val="Grille"/>
        <w:tblW w:w="10205" w:type="dxa"/>
        <w:jc w:val="left"/>
        <w:tblInd w:w="-5" w:type="dxa"/>
        <w:tblCellMar>
          <w:top w:w="0" w:type="dxa"/>
          <w:left w:w="103" w:type="dxa"/>
          <w:bottom w:w="0" w:type="dxa"/>
          <w:right w:w="108" w:type="dxa"/>
        </w:tblCellMar>
        <w:tblLook w:val="04a0" w:noVBand="1" w:noHBand="0" w:lastColumn="0" w:firstColumn="1" w:lastRow="0" w:firstRow="1"/>
      </w:tblPr>
      <w:tblGrid>
        <w:gridCol w:w="5451"/>
        <w:gridCol w:w="1601"/>
        <w:gridCol w:w="3153"/>
      </w:tblGrid>
      <w:tr>
        <w:trPr>
          <w:trHeight w:val="1067" w:hRule="atLeast"/>
        </w:trPr>
        <w:tc>
          <w:tcPr>
            <w:tcW w:w="5451" w:type="dxa"/>
            <w:tcBorders/>
            <w:shd w:fill="auto" w:val="clear"/>
            <w:tcMar>
              <w:left w:w="103" w:type="dxa"/>
            </w:tcMar>
            <w:vAlign w:val="center"/>
          </w:tcPr>
          <w:p>
            <w:pPr>
              <w:pStyle w:val="Contenudetableau"/>
              <w:spacing w:lineRule="auto" w:line="240" w:before="0" w:after="0"/>
              <w:rPr>
                <w:rFonts w:ascii="Century Gothic" w:hAnsi="Century Gothic"/>
                <w:sz w:val="28"/>
                <w:szCs w:val="28"/>
              </w:rPr>
            </w:pPr>
            <w:r>
              <w:rPr>
                <w:rFonts w:ascii="Century Gothic" w:hAnsi="Century Gothic"/>
                <w:sz w:val="28"/>
                <w:szCs w:val="28"/>
              </w:rPr>
              <w:t xml:space="preserve">Si c’est correct : feu vert </w:t>
            </w:r>
          </w:p>
        </w:tc>
        <w:tc>
          <w:tcPr>
            <w:tcW w:w="1601" w:type="dxa"/>
            <w:tcBorders/>
            <w:shd w:fill="auto" w:val="clear"/>
            <w:tcMar>
              <w:left w:w="103" w:type="dxa"/>
            </w:tcMar>
            <w:vAlign w:val="center"/>
          </w:tcPr>
          <w:p>
            <w:pPr>
              <w:pStyle w:val="Contenudetableau"/>
              <w:spacing w:lineRule="auto" w:line="240" w:before="0" w:after="0"/>
              <w:jc w:val="center"/>
              <w:rPr>
                <w:rFonts w:ascii="Century Gothic" w:hAnsi="Century Gothic"/>
                <w:sz w:val="28"/>
                <w:szCs w:val="28"/>
              </w:rPr>
            </w:pPr>
            <w:r>
              <w:rPr>
                <w:rFonts w:ascii="Century Gothic" w:hAnsi="Century Gothic"/>
                <w:sz w:val="28"/>
                <w:szCs w:val="28"/>
              </w:rPr>
            </w:r>
          </w:p>
        </w:tc>
        <w:tc>
          <w:tcPr>
            <w:tcW w:w="3153" w:type="dxa"/>
            <w:tcBorders/>
            <w:shd w:fill="auto" w:val="clear"/>
            <w:tcMar>
              <w:left w:w="103" w:type="dxa"/>
            </w:tcMar>
            <w:vAlign w:val="center"/>
          </w:tcPr>
          <w:p>
            <w:pPr>
              <w:pStyle w:val="Contenudetableau"/>
              <w:spacing w:lineRule="auto" w:line="240" w:before="0" w:after="0"/>
              <w:rPr>
                <w:rFonts w:ascii="Century Gothic" w:hAnsi="Century Gothic"/>
                <w:sz w:val="28"/>
                <w:szCs w:val="28"/>
              </w:rPr>
            </w:pPr>
            <w:r>
              <w:rPr>
                <w:rFonts w:ascii="Century Gothic" w:hAnsi="Century Gothic"/>
                <w:sz w:val="28"/>
                <w:szCs w:val="28"/>
              </w:rPr>
              <mc:AlternateContent>
                <mc:Choice Requires="wps">
                  <w:drawing>
                    <wp:anchor behindDoc="1" distT="0" distB="0" distL="114300" distR="114300" simplePos="0" locked="0" layoutInCell="1" allowOverlap="1" relativeHeight="2">
                      <wp:simplePos x="0" y="0"/>
                      <wp:positionH relativeFrom="column">
                        <wp:posOffset>291465</wp:posOffset>
                      </wp:positionH>
                      <wp:positionV relativeFrom="paragraph">
                        <wp:posOffset>113665</wp:posOffset>
                      </wp:positionV>
                      <wp:extent cx="339090" cy="310515"/>
                      <wp:effectExtent l="0" t="0" r="0" b="0"/>
                      <wp:wrapNone/>
                      <wp:docPr id="11" name=""/>
                      <a:graphic xmlns:a="http://schemas.openxmlformats.org/drawingml/2006/main">
                        <a:graphicData uri="http://schemas.microsoft.com/office/word/2010/wordprocessingShape">
                          <wps:wsp>
                            <wps:cNvSpPr/>
                            <wps:spPr>
                              <a:xfrm>
                                <a:off x="0" y="0"/>
                                <a:ext cx="338400" cy="309960"/>
                              </a:xfrm>
                              <a:prstGeom prst="ellipse">
                                <a:avLst/>
                              </a:prstGeom>
                              <a:solidFill>
                                <a:srgbClr val="92d050"/>
                              </a:solidFill>
                              <a:ln>
                                <a:solidFill>
                                  <a:srgbClr val="000000"/>
                                </a:solidFill>
                              </a:ln>
                            </wps:spPr>
                            <wps:style>
                              <a:lnRef idx="0"/>
                              <a:fillRef idx="0"/>
                              <a:effectRef idx="0"/>
                              <a:fontRef idx="minor"/>
                            </wps:style>
                            <wps:bodyPr/>
                          </wps:wsp>
                        </a:graphicData>
                      </a:graphic>
                    </wp:anchor>
                  </w:drawing>
                </mc:Choice>
                <mc:Fallback>
                  <w:pict>
                    <v:oval id="shape_0" fillcolor="#92d050" stroked="t" style="position:absolute;margin-left:22.95pt;margin-top:8.95pt;width:26.6pt;height:24.35pt">
                      <w10:wrap type="none"/>
                      <v:fill o:detectmouseclick="t" type="solid" color2="#6d2faf"/>
                      <v:stroke color="black" joinstyle="round" endcap="flat"/>
                    </v:oval>
                  </w:pict>
                </mc:Fallback>
              </mc:AlternateContent>
              <mc:AlternateContent>
                <mc:Choice Requires="wps">
                  <w:drawing>
                    <wp:anchor behindDoc="1" distT="0" distB="0" distL="114300" distR="114300" simplePos="0" locked="0" layoutInCell="1" allowOverlap="1" relativeHeight="3">
                      <wp:simplePos x="0" y="0"/>
                      <wp:positionH relativeFrom="column">
                        <wp:posOffset>781685</wp:posOffset>
                      </wp:positionH>
                      <wp:positionV relativeFrom="paragraph">
                        <wp:posOffset>113665</wp:posOffset>
                      </wp:positionV>
                      <wp:extent cx="339090" cy="310515"/>
                      <wp:effectExtent l="0" t="0" r="0" b="0"/>
                      <wp:wrapNone/>
                      <wp:docPr id="12" name=""/>
                      <a:graphic xmlns:a="http://schemas.openxmlformats.org/drawingml/2006/main">
                        <a:graphicData uri="http://schemas.microsoft.com/office/word/2010/wordprocessingShape">
                          <wps:wsp>
                            <wps:cNvSpPr/>
                            <wps:spPr>
                              <a:xfrm>
                                <a:off x="0" y="0"/>
                                <a:ext cx="338400" cy="309960"/>
                              </a:xfrm>
                              <a:prstGeom prst="ellipse">
                                <a:avLst/>
                              </a:prstGeom>
                              <a:solidFill>
                                <a:srgbClr val="ffffff"/>
                              </a:solidFill>
                              <a:ln>
                                <a:solidFill>
                                  <a:srgbClr val="000000"/>
                                </a:solidFill>
                              </a:ln>
                            </wps:spPr>
                            <wps:style>
                              <a:lnRef idx="0"/>
                              <a:fillRef idx="0"/>
                              <a:effectRef idx="0"/>
                              <a:fontRef idx="minor"/>
                            </wps:style>
                            <wps:bodyPr/>
                          </wps:wsp>
                        </a:graphicData>
                      </a:graphic>
                    </wp:anchor>
                  </w:drawing>
                </mc:Choice>
                <mc:Fallback>
                  <w:pict>
                    <v:oval id="shape_0" fillcolor="white" stroked="t" style="position:absolute;margin-left:61.55pt;margin-top:8.95pt;width:26.6pt;height:24.35pt">
                      <w10:wrap type="none"/>
                      <v:fill o:detectmouseclick="t" type="solid" color2="black"/>
                      <v:stroke color="black" joinstyle="round" endcap="flat"/>
                    </v:oval>
                  </w:pict>
                </mc:Fallback>
              </mc:AlternateContent>
              <mc:AlternateContent>
                <mc:Choice Requires="wps">
                  <w:drawing>
                    <wp:anchor behindDoc="1" distT="0" distB="0" distL="114300" distR="114300" simplePos="0" locked="0" layoutInCell="1" allowOverlap="1" relativeHeight="4">
                      <wp:simplePos x="0" y="0"/>
                      <wp:positionH relativeFrom="column">
                        <wp:posOffset>1169035</wp:posOffset>
                      </wp:positionH>
                      <wp:positionV relativeFrom="paragraph">
                        <wp:posOffset>126365</wp:posOffset>
                      </wp:positionV>
                      <wp:extent cx="339090" cy="310515"/>
                      <wp:effectExtent l="0" t="0" r="0" b="0"/>
                      <wp:wrapNone/>
                      <wp:docPr id="13" name=""/>
                      <a:graphic xmlns:a="http://schemas.openxmlformats.org/drawingml/2006/main">
                        <a:graphicData uri="http://schemas.microsoft.com/office/word/2010/wordprocessingShape">
                          <wps:wsp>
                            <wps:cNvSpPr/>
                            <wps:spPr>
                              <a:xfrm>
                                <a:off x="0" y="0"/>
                                <a:ext cx="338400" cy="309960"/>
                              </a:xfrm>
                              <a:prstGeom prst="ellipse">
                                <a:avLst/>
                              </a:prstGeom>
                              <a:solidFill>
                                <a:srgbClr val="ffffff"/>
                              </a:solidFill>
                              <a:ln>
                                <a:solidFill>
                                  <a:srgbClr val="000000"/>
                                </a:solidFill>
                              </a:ln>
                            </wps:spPr>
                            <wps:style>
                              <a:lnRef idx="0"/>
                              <a:fillRef idx="0"/>
                              <a:effectRef idx="0"/>
                              <a:fontRef idx="minor"/>
                            </wps:style>
                            <wps:bodyPr/>
                          </wps:wsp>
                        </a:graphicData>
                      </a:graphic>
                    </wp:anchor>
                  </w:drawing>
                </mc:Choice>
                <mc:Fallback>
                  <w:pict>
                    <v:oval id="shape_0" fillcolor="white" stroked="t" style="position:absolute;margin-left:92.05pt;margin-top:9.95pt;width:26.6pt;height:24.35pt">
                      <w10:wrap type="none"/>
                      <v:fill o:detectmouseclick="t" type="solid" color2="black"/>
                      <v:stroke color="black" joinstyle="round" endcap="flat"/>
                    </v:oval>
                  </w:pict>
                </mc:Fallback>
              </mc:AlternateContent>
            </w:r>
          </w:p>
        </w:tc>
      </w:tr>
      <w:tr>
        <w:trPr>
          <w:trHeight w:val="1067" w:hRule="atLeast"/>
        </w:trPr>
        <w:tc>
          <w:tcPr>
            <w:tcW w:w="5451" w:type="dxa"/>
            <w:tcBorders/>
            <w:shd w:fill="auto" w:val="clear"/>
            <w:tcMar>
              <w:left w:w="103" w:type="dxa"/>
            </w:tcMar>
            <w:vAlign w:val="center"/>
          </w:tcPr>
          <w:p>
            <w:pPr>
              <w:pStyle w:val="Contenudetableau"/>
              <w:spacing w:lineRule="auto" w:line="240" w:before="0" w:after="0"/>
              <w:rPr>
                <w:rFonts w:ascii="Century Gothic" w:hAnsi="Century Gothic"/>
                <w:sz w:val="28"/>
                <w:szCs w:val="28"/>
              </w:rPr>
            </w:pPr>
            <w:r>
              <w:rPr>
                <w:rFonts w:ascii="Century Gothic" w:hAnsi="Century Gothic"/>
                <w:sz w:val="28"/>
                <w:szCs w:val="28"/>
              </w:rPr>
              <w:t>Si  l’élève pense qu’il peut mieux faire : feu orange</w:t>
            </w:r>
          </w:p>
        </w:tc>
        <w:tc>
          <w:tcPr>
            <w:tcW w:w="1601" w:type="dxa"/>
            <w:tcBorders/>
            <w:shd w:fill="auto" w:val="clear"/>
            <w:tcMar>
              <w:left w:w="103" w:type="dxa"/>
            </w:tcMar>
            <w:vAlign w:val="center"/>
          </w:tcPr>
          <w:p>
            <w:pPr>
              <w:pStyle w:val="Contenudetableau"/>
              <w:spacing w:lineRule="auto" w:line="240" w:before="0" w:after="0"/>
              <w:jc w:val="center"/>
              <w:rPr>
                <w:rFonts w:ascii="Century Gothic" w:hAnsi="Century Gothic"/>
                <w:sz w:val="28"/>
                <w:szCs w:val="28"/>
              </w:rPr>
            </w:pPr>
            <w:r>
              <w:rPr>
                <w:rFonts w:ascii="Century Gothic" w:hAnsi="Century Gothic"/>
                <w:sz w:val="28"/>
                <w:szCs w:val="28"/>
              </w:rPr>
            </w:r>
          </w:p>
        </w:tc>
        <w:tc>
          <w:tcPr>
            <w:tcW w:w="3153" w:type="dxa"/>
            <w:tcBorders/>
            <w:shd w:fill="auto" w:val="clear"/>
            <w:tcMar>
              <w:left w:w="103" w:type="dxa"/>
            </w:tcMar>
            <w:vAlign w:val="center"/>
          </w:tcPr>
          <w:p>
            <w:pPr>
              <w:pStyle w:val="Contenudetableau"/>
              <w:spacing w:lineRule="auto" w:line="240" w:before="0" w:after="0"/>
              <w:rPr>
                <w:rFonts w:ascii="Century Gothic" w:hAnsi="Century Gothic"/>
                <w:sz w:val="28"/>
                <w:szCs w:val="28"/>
              </w:rPr>
            </w:pPr>
            <w:r>
              <w:rPr>
                <w:rFonts w:ascii="Century Gothic" w:hAnsi="Century Gothic"/>
                <w:sz w:val="28"/>
                <w:szCs w:val="28"/>
              </w:rPr>
              <mc:AlternateContent>
                <mc:Choice Requires="wps">
                  <w:drawing>
                    <wp:anchor behindDoc="1" distT="0" distB="0" distL="114300" distR="114300" simplePos="0" locked="0" layoutInCell="1" allowOverlap="1" relativeHeight="5">
                      <wp:simplePos x="0" y="0"/>
                      <wp:positionH relativeFrom="column">
                        <wp:posOffset>781685</wp:posOffset>
                      </wp:positionH>
                      <wp:positionV relativeFrom="paragraph">
                        <wp:posOffset>113665</wp:posOffset>
                      </wp:positionV>
                      <wp:extent cx="339090" cy="310515"/>
                      <wp:effectExtent l="0" t="0" r="0" b="0"/>
                      <wp:wrapNone/>
                      <wp:docPr id="14" name=""/>
                      <a:graphic xmlns:a="http://schemas.openxmlformats.org/drawingml/2006/main">
                        <a:graphicData uri="http://schemas.microsoft.com/office/word/2010/wordprocessingShape">
                          <wps:wsp>
                            <wps:cNvSpPr/>
                            <wps:spPr>
                              <a:xfrm>
                                <a:off x="0" y="0"/>
                                <a:ext cx="338400" cy="309960"/>
                              </a:xfrm>
                              <a:prstGeom prst="ellipse">
                                <a:avLst/>
                              </a:prstGeom>
                              <a:solidFill>
                                <a:srgbClr val="ffc000"/>
                              </a:solidFill>
                              <a:ln>
                                <a:solidFill>
                                  <a:srgbClr val="000000"/>
                                </a:solidFill>
                              </a:ln>
                            </wps:spPr>
                            <wps:style>
                              <a:lnRef idx="0"/>
                              <a:fillRef idx="0"/>
                              <a:effectRef idx="0"/>
                              <a:fontRef idx="minor"/>
                            </wps:style>
                            <wps:bodyPr/>
                          </wps:wsp>
                        </a:graphicData>
                      </a:graphic>
                    </wp:anchor>
                  </w:drawing>
                </mc:Choice>
                <mc:Fallback>
                  <w:pict>
                    <v:oval id="shape_0" fillcolor="#ffc000" stroked="t" style="position:absolute;margin-left:61.55pt;margin-top:8.95pt;width:26.6pt;height:24.35pt">
                      <w10:wrap type="none"/>
                      <v:fill o:detectmouseclick="t" type="solid" color2="#003fff"/>
                      <v:stroke color="black" joinstyle="round" endcap="flat"/>
                    </v:oval>
                  </w:pict>
                </mc:Fallback>
              </mc:AlternateContent>
              <mc:AlternateContent>
                <mc:Choice Requires="wps">
                  <w:drawing>
                    <wp:anchor behindDoc="1" distT="0" distB="0" distL="114300" distR="114300" simplePos="0" locked="0" layoutInCell="1" allowOverlap="1" relativeHeight="6">
                      <wp:simplePos x="0" y="0"/>
                      <wp:positionH relativeFrom="column">
                        <wp:posOffset>1215390</wp:posOffset>
                      </wp:positionH>
                      <wp:positionV relativeFrom="paragraph">
                        <wp:posOffset>113665</wp:posOffset>
                      </wp:positionV>
                      <wp:extent cx="339090" cy="310515"/>
                      <wp:effectExtent l="0" t="0" r="0" b="0"/>
                      <wp:wrapNone/>
                      <wp:docPr id="15" name=""/>
                      <a:graphic xmlns:a="http://schemas.openxmlformats.org/drawingml/2006/main">
                        <a:graphicData uri="http://schemas.microsoft.com/office/word/2010/wordprocessingShape">
                          <wps:wsp>
                            <wps:cNvSpPr/>
                            <wps:spPr>
                              <a:xfrm>
                                <a:off x="0" y="0"/>
                                <a:ext cx="338400" cy="309960"/>
                              </a:xfrm>
                              <a:prstGeom prst="ellipse">
                                <a:avLst/>
                              </a:prstGeom>
                              <a:solidFill>
                                <a:srgbClr val="ffffff"/>
                              </a:solidFill>
                              <a:ln>
                                <a:solidFill>
                                  <a:srgbClr val="000000"/>
                                </a:solidFill>
                              </a:ln>
                            </wps:spPr>
                            <wps:style>
                              <a:lnRef idx="0"/>
                              <a:fillRef idx="0"/>
                              <a:effectRef idx="0"/>
                              <a:fontRef idx="minor"/>
                            </wps:style>
                            <wps:bodyPr/>
                          </wps:wsp>
                        </a:graphicData>
                      </a:graphic>
                    </wp:anchor>
                  </w:drawing>
                </mc:Choice>
                <mc:Fallback>
                  <w:pict>
                    <v:oval id="shape_0" fillcolor="white" stroked="t" style="position:absolute;margin-left:95.7pt;margin-top:8.95pt;width:26.6pt;height:24.35pt">
                      <w10:wrap type="none"/>
                      <v:fill o:detectmouseclick="t" type="solid" color2="black"/>
                      <v:stroke color="black" joinstyle="round" endcap="flat"/>
                    </v:oval>
                  </w:pict>
                </mc:Fallback>
              </mc:AlternateContent>
              <mc:AlternateContent>
                <mc:Choice Requires="wps">
                  <w:drawing>
                    <wp:anchor behindDoc="1" distT="0" distB="0" distL="114300" distR="114300" simplePos="0" locked="0" layoutInCell="1" allowOverlap="1" relativeHeight="7">
                      <wp:simplePos x="0" y="0"/>
                      <wp:positionH relativeFrom="column">
                        <wp:posOffset>291465</wp:posOffset>
                      </wp:positionH>
                      <wp:positionV relativeFrom="paragraph">
                        <wp:posOffset>113665</wp:posOffset>
                      </wp:positionV>
                      <wp:extent cx="339090" cy="310515"/>
                      <wp:effectExtent l="0" t="0" r="0" b="0"/>
                      <wp:wrapNone/>
                      <wp:docPr id="16" name=""/>
                      <a:graphic xmlns:a="http://schemas.openxmlformats.org/drawingml/2006/main">
                        <a:graphicData uri="http://schemas.microsoft.com/office/word/2010/wordprocessingShape">
                          <wps:wsp>
                            <wps:cNvSpPr/>
                            <wps:spPr>
                              <a:xfrm>
                                <a:off x="0" y="0"/>
                                <a:ext cx="338400" cy="309960"/>
                              </a:xfrm>
                              <a:prstGeom prst="ellipse">
                                <a:avLst/>
                              </a:prstGeom>
                              <a:solidFill>
                                <a:srgbClr val="ffffff"/>
                              </a:solidFill>
                              <a:ln>
                                <a:solidFill>
                                  <a:srgbClr val="000000"/>
                                </a:solidFill>
                              </a:ln>
                            </wps:spPr>
                            <wps:style>
                              <a:lnRef idx="0"/>
                              <a:fillRef idx="0"/>
                              <a:effectRef idx="0"/>
                              <a:fontRef idx="minor"/>
                            </wps:style>
                            <wps:bodyPr/>
                          </wps:wsp>
                        </a:graphicData>
                      </a:graphic>
                    </wp:anchor>
                  </w:drawing>
                </mc:Choice>
                <mc:Fallback>
                  <w:pict>
                    <v:oval id="shape_0" fillcolor="white" stroked="t" style="position:absolute;margin-left:22.95pt;margin-top:8.95pt;width:26.6pt;height:24.35pt">
                      <w10:wrap type="none"/>
                      <v:fill o:detectmouseclick="t" type="solid" color2="black"/>
                      <v:stroke color="black" joinstyle="round" endcap="flat"/>
                    </v:oval>
                  </w:pict>
                </mc:Fallback>
              </mc:AlternateContent>
            </w:r>
          </w:p>
        </w:tc>
      </w:tr>
      <w:tr>
        <w:trPr>
          <w:trHeight w:val="1067" w:hRule="atLeast"/>
        </w:trPr>
        <w:tc>
          <w:tcPr>
            <w:tcW w:w="5451" w:type="dxa"/>
            <w:tcBorders/>
            <w:shd w:fill="auto" w:val="clear"/>
            <w:tcMar>
              <w:left w:w="103" w:type="dxa"/>
            </w:tcMar>
            <w:vAlign w:val="center"/>
          </w:tcPr>
          <w:p>
            <w:pPr>
              <w:pStyle w:val="Contenudetableau"/>
              <w:spacing w:lineRule="auto" w:line="240" w:before="0" w:after="0"/>
              <w:rPr>
                <w:rFonts w:ascii="Century Gothic" w:hAnsi="Century Gothic"/>
                <w:sz w:val="28"/>
                <w:szCs w:val="28"/>
              </w:rPr>
            </w:pPr>
            <w:r>
              <w:rPr>
                <w:rFonts w:ascii="Century Gothic" w:hAnsi="Century Gothic"/>
                <w:sz w:val="28"/>
                <w:szCs w:val="28"/>
              </w:rPr>
              <w:t>Si ce n’est pas bien fait : feu rouge</w:t>
            </w:r>
          </w:p>
        </w:tc>
        <w:tc>
          <w:tcPr>
            <w:tcW w:w="1601" w:type="dxa"/>
            <w:tcBorders/>
            <w:shd w:fill="auto" w:val="clear"/>
            <w:tcMar>
              <w:left w:w="103" w:type="dxa"/>
            </w:tcMar>
            <w:vAlign w:val="center"/>
          </w:tcPr>
          <w:p>
            <w:pPr>
              <w:pStyle w:val="Contenudetableau"/>
              <w:spacing w:lineRule="auto" w:line="240" w:before="0" w:after="0"/>
              <w:jc w:val="center"/>
              <w:rPr>
                <w:rFonts w:ascii="Century Gothic" w:hAnsi="Century Gothic"/>
                <w:sz w:val="28"/>
                <w:szCs w:val="28"/>
              </w:rPr>
            </w:pPr>
            <w:r>
              <w:rPr>
                <w:rFonts w:ascii="Century Gothic" w:hAnsi="Century Gothic"/>
                <w:sz w:val="28"/>
                <w:szCs w:val="28"/>
              </w:rPr>
            </w:r>
          </w:p>
        </w:tc>
        <w:tc>
          <w:tcPr>
            <w:tcW w:w="3153" w:type="dxa"/>
            <w:tcBorders/>
            <w:shd w:fill="auto" w:val="clear"/>
            <w:tcMar>
              <w:left w:w="103" w:type="dxa"/>
            </w:tcMar>
            <w:vAlign w:val="center"/>
          </w:tcPr>
          <w:p>
            <w:pPr>
              <w:pStyle w:val="Contenudetableau"/>
              <w:spacing w:lineRule="auto" w:line="240" w:before="0" w:after="0"/>
              <w:rPr>
                <w:rFonts w:ascii="Century Gothic" w:hAnsi="Century Gothic"/>
                <w:sz w:val="28"/>
                <w:szCs w:val="28"/>
              </w:rPr>
            </w:pPr>
            <w:r>
              <w:rPr>
                <w:rFonts w:ascii="Century Gothic" w:hAnsi="Century Gothic"/>
                <w:sz w:val="28"/>
                <w:szCs w:val="28"/>
              </w:rPr>
              <mc:AlternateContent>
                <mc:Choice Requires="wps">
                  <w:drawing>
                    <wp:anchor behindDoc="1" distT="0" distB="0" distL="114300" distR="114300" simplePos="0" locked="0" layoutInCell="1" allowOverlap="1" relativeHeight="8">
                      <wp:simplePos x="0" y="0"/>
                      <wp:positionH relativeFrom="column">
                        <wp:posOffset>781685</wp:posOffset>
                      </wp:positionH>
                      <wp:positionV relativeFrom="paragraph">
                        <wp:posOffset>113665</wp:posOffset>
                      </wp:positionV>
                      <wp:extent cx="339090" cy="310515"/>
                      <wp:effectExtent l="0" t="0" r="0" b="0"/>
                      <wp:wrapNone/>
                      <wp:docPr id="17" name=""/>
                      <a:graphic xmlns:a="http://schemas.openxmlformats.org/drawingml/2006/main">
                        <a:graphicData uri="http://schemas.microsoft.com/office/word/2010/wordprocessingShape">
                          <wps:wsp>
                            <wps:cNvSpPr/>
                            <wps:spPr>
                              <a:xfrm>
                                <a:off x="0" y="0"/>
                                <a:ext cx="338400" cy="309960"/>
                              </a:xfrm>
                              <a:prstGeom prst="ellipse">
                                <a:avLst/>
                              </a:prstGeom>
                              <a:solidFill>
                                <a:srgbClr val="ffffff"/>
                              </a:solidFill>
                              <a:ln>
                                <a:solidFill>
                                  <a:srgbClr val="000000"/>
                                </a:solidFill>
                              </a:ln>
                            </wps:spPr>
                            <wps:style>
                              <a:lnRef idx="0"/>
                              <a:fillRef idx="0"/>
                              <a:effectRef idx="0"/>
                              <a:fontRef idx="minor"/>
                            </wps:style>
                            <wps:bodyPr/>
                          </wps:wsp>
                        </a:graphicData>
                      </a:graphic>
                    </wp:anchor>
                  </w:drawing>
                </mc:Choice>
                <mc:Fallback>
                  <w:pict>
                    <v:oval id="shape_0" fillcolor="white" stroked="t" style="position:absolute;margin-left:61.55pt;margin-top:8.95pt;width:26.6pt;height:24.35pt">
                      <w10:wrap type="none"/>
                      <v:fill o:detectmouseclick="t" type="solid" color2="black"/>
                      <v:stroke color="black" joinstyle="round" endcap="flat"/>
                    </v:oval>
                  </w:pict>
                </mc:Fallback>
              </mc:AlternateContent>
              <mc:AlternateContent>
                <mc:Choice Requires="wps">
                  <w:drawing>
                    <wp:anchor behindDoc="1" distT="0" distB="0" distL="114300" distR="114300" simplePos="0" locked="0" layoutInCell="1" allowOverlap="1" relativeHeight="9">
                      <wp:simplePos x="0" y="0"/>
                      <wp:positionH relativeFrom="column">
                        <wp:posOffset>1215390</wp:posOffset>
                      </wp:positionH>
                      <wp:positionV relativeFrom="paragraph">
                        <wp:posOffset>113665</wp:posOffset>
                      </wp:positionV>
                      <wp:extent cx="339090" cy="310515"/>
                      <wp:effectExtent l="0" t="0" r="0" b="0"/>
                      <wp:wrapNone/>
                      <wp:docPr id="18" name=""/>
                      <a:graphic xmlns:a="http://schemas.openxmlformats.org/drawingml/2006/main">
                        <a:graphicData uri="http://schemas.microsoft.com/office/word/2010/wordprocessingShape">
                          <wps:wsp>
                            <wps:cNvSpPr/>
                            <wps:spPr>
                              <a:xfrm>
                                <a:off x="0" y="0"/>
                                <a:ext cx="338400" cy="309960"/>
                              </a:xfrm>
                              <a:prstGeom prst="ellipse">
                                <a:avLst/>
                              </a:prstGeom>
                              <a:solidFill>
                                <a:srgbClr val="ff0000"/>
                              </a:solidFill>
                              <a:ln>
                                <a:solidFill>
                                  <a:srgbClr val="000000"/>
                                </a:solidFill>
                              </a:ln>
                            </wps:spPr>
                            <wps:style>
                              <a:lnRef idx="0"/>
                              <a:fillRef idx="0"/>
                              <a:effectRef idx="0"/>
                              <a:fontRef idx="minor"/>
                            </wps:style>
                            <wps:bodyPr/>
                          </wps:wsp>
                        </a:graphicData>
                      </a:graphic>
                    </wp:anchor>
                  </w:drawing>
                </mc:Choice>
                <mc:Fallback>
                  <w:pict>
                    <v:oval id="shape_0" fillcolor="red" stroked="t" style="position:absolute;margin-left:95.7pt;margin-top:8.95pt;width:26.6pt;height:24.35pt">
                      <w10:wrap type="none"/>
                      <v:fill o:detectmouseclick="t" type="solid" color2="aqua"/>
                      <v:stroke color="black" joinstyle="round" endcap="flat"/>
                    </v:oval>
                  </w:pict>
                </mc:Fallback>
              </mc:AlternateContent>
              <mc:AlternateContent>
                <mc:Choice Requires="wps">
                  <w:drawing>
                    <wp:anchor behindDoc="1" distT="0" distB="0" distL="114300" distR="114300" simplePos="0" locked="0" layoutInCell="1" allowOverlap="1" relativeHeight="10">
                      <wp:simplePos x="0" y="0"/>
                      <wp:positionH relativeFrom="column">
                        <wp:posOffset>291465</wp:posOffset>
                      </wp:positionH>
                      <wp:positionV relativeFrom="paragraph">
                        <wp:posOffset>113665</wp:posOffset>
                      </wp:positionV>
                      <wp:extent cx="339090" cy="310515"/>
                      <wp:effectExtent l="0" t="0" r="0" b="0"/>
                      <wp:wrapNone/>
                      <wp:docPr id="19" name=""/>
                      <a:graphic xmlns:a="http://schemas.openxmlformats.org/drawingml/2006/main">
                        <a:graphicData uri="http://schemas.microsoft.com/office/word/2010/wordprocessingShape">
                          <wps:wsp>
                            <wps:cNvSpPr/>
                            <wps:spPr>
                              <a:xfrm>
                                <a:off x="0" y="0"/>
                                <a:ext cx="338400" cy="309960"/>
                              </a:xfrm>
                              <a:prstGeom prst="ellipse">
                                <a:avLst/>
                              </a:prstGeom>
                              <a:solidFill>
                                <a:srgbClr val="ffffff"/>
                              </a:solidFill>
                              <a:ln>
                                <a:solidFill>
                                  <a:srgbClr val="000000"/>
                                </a:solidFill>
                              </a:ln>
                            </wps:spPr>
                            <wps:style>
                              <a:lnRef idx="0"/>
                              <a:fillRef idx="0"/>
                              <a:effectRef idx="0"/>
                              <a:fontRef idx="minor"/>
                            </wps:style>
                            <wps:bodyPr/>
                          </wps:wsp>
                        </a:graphicData>
                      </a:graphic>
                    </wp:anchor>
                  </w:drawing>
                </mc:Choice>
                <mc:Fallback>
                  <w:pict>
                    <v:oval id="shape_0" fillcolor="white" stroked="t" style="position:absolute;margin-left:22.95pt;margin-top:8.95pt;width:26.6pt;height:24.35pt">
                      <w10:wrap type="none"/>
                      <v:fill o:detectmouseclick="t" type="solid" color2="black"/>
                      <v:stroke color="black" joinstyle="round" endcap="flat"/>
                    </v:oval>
                  </w:pict>
                </mc:Fallback>
              </mc:AlternateContent>
            </w:r>
          </w:p>
        </w:tc>
      </w:tr>
    </w:tbl>
    <w:p>
      <w:pPr>
        <w:pStyle w:val="Contenudetableau"/>
        <w:rPr>
          <w:rFonts w:ascii="Century Gothic" w:hAnsi="Century Gothic"/>
          <w:sz w:val="28"/>
          <w:szCs w:val="28"/>
        </w:rPr>
      </w:pPr>
      <w:r>
        <w:rPr>
          <w:rFonts w:ascii="Century Gothic" w:hAnsi="Century Gothic"/>
          <w:sz w:val="28"/>
          <w:szCs w:val="28"/>
        </w:rPr>
      </w:r>
    </w:p>
    <w:p>
      <w:pPr>
        <w:pStyle w:val="Contenudetableau"/>
        <w:jc w:val="center"/>
        <w:rPr>
          <w:rFonts w:ascii="Century Gothic" w:hAnsi="Century Gothic"/>
          <w:sz w:val="28"/>
          <w:szCs w:val="28"/>
        </w:rPr>
      </w:pPr>
      <w:r>
        <w:rPr/>
        <w:drawing>
          <wp:inline distT="0" distB="0" distL="0" distR="0">
            <wp:extent cx="5162550" cy="4140835"/>
            <wp:effectExtent l="0" t="0" r="0" b="0"/>
            <wp:docPr id="20"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1" descr=""/>
                    <pic:cNvPicPr>
                      <a:picLocks noChangeAspect="1" noChangeArrowheads="1"/>
                    </pic:cNvPicPr>
                  </pic:nvPicPr>
                  <pic:blipFill>
                    <a:blip r:embed="rId12"/>
                    <a:stretch>
                      <a:fillRect/>
                    </a:stretch>
                  </pic:blipFill>
                  <pic:spPr bwMode="auto">
                    <a:xfrm>
                      <a:off x="0" y="0"/>
                      <a:ext cx="5162550" cy="4140835"/>
                    </a:xfrm>
                    <a:prstGeom prst="rect">
                      <a:avLst/>
                    </a:prstGeom>
                  </pic:spPr>
                </pic:pic>
              </a:graphicData>
            </a:graphic>
          </wp:inline>
        </w:drawing>
      </w:r>
    </w:p>
    <w:p>
      <w:pPr>
        <w:pStyle w:val="Contenudetableau"/>
        <w:rPr>
          <w:rFonts w:ascii="Century Gothic" w:hAnsi="Century Gothic"/>
          <w:sz w:val="28"/>
          <w:szCs w:val="28"/>
        </w:rPr>
      </w:pPr>
      <w:r>
        <w:rPr>
          <w:rFonts w:ascii="Century Gothic" w:hAnsi="Century Gothic"/>
          <w:sz w:val="28"/>
          <w:szCs w:val="28"/>
        </w:rPr>
      </w:r>
    </w:p>
    <w:p>
      <w:pPr>
        <w:pStyle w:val="Contenudetableau"/>
        <w:rPr>
          <w:rFonts w:ascii="Century Gothic" w:hAnsi="Century Gothic"/>
          <w:sz w:val="28"/>
          <w:szCs w:val="28"/>
        </w:rPr>
      </w:pPr>
      <w:r>
        <w:rPr>
          <w:rFonts w:ascii="Century Gothic" w:hAnsi="Century Gothic"/>
          <w:sz w:val="28"/>
          <w:szCs w:val="28"/>
        </w:rPr>
      </w:r>
    </w:p>
    <w:p>
      <w:pPr>
        <w:pStyle w:val="Contenudetableau"/>
        <w:ind w:firstLine="708"/>
        <w:rPr>
          <w:rFonts w:ascii="Century Gothic" w:hAnsi="Century Gothic"/>
          <w:sz w:val="28"/>
          <w:szCs w:val="28"/>
        </w:rPr>
      </w:pPr>
      <w:r>
        <w:rPr>
          <w:rFonts w:ascii="Century Gothic" w:hAnsi="Century Gothic"/>
          <w:sz w:val="28"/>
          <w:szCs w:val="28"/>
        </w:rPr>
        <w:t>Quand tous les points ont été vus avec l’enseignante, chaque élève fait le bilan de sa fiche.</w:t>
      </w:r>
    </w:p>
    <w:p>
      <w:pPr>
        <w:pStyle w:val="Contenudetableau"/>
        <w:rPr>
          <w:rFonts w:ascii="Century Gothic" w:hAnsi="Century Gothic"/>
          <w:sz w:val="28"/>
          <w:szCs w:val="28"/>
        </w:rPr>
      </w:pPr>
      <w:r>
        <w:rPr>
          <w:rFonts w:ascii="Century Gothic" w:hAnsi="Century Gothic"/>
          <w:sz w:val="28"/>
          <w:szCs w:val="28"/>
        </w:rPr>
        <w:t xml:space="preserve">Par exemple : « je n’ai que du vert sauf pour le respect de l’interligne où j’ai  un feu orange. »  </w:t>
      </w:r>
    </w:p>
    <w:p>
      <w:pPr>
        <w:pStyle w:val="Contenudetableau"/>
        <w:jc w:val="center"/>
        <w:rPr>
          <w:rFonts w:ascii="Century Gothic" w:hAnsi="Century Gothic"/>
          <w:sz w:val="28"/>
          <w:szCs w:val="28"/>
        </w:rPr>
      </w:pPr>
      <w:r>
        <w:rPr/>
        <w:drawing>
          <wp:inline distT="0" distB="0" distL="0" distR="0">
            <wp:extent cx="3103245" cy="2327275"/>
            <wp:effectExtent l="0" t="0" r="0" b="0"/>
            <wp:docPr id="21" name="Image 49" descr="SNV30211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49" descr="SNV30211 [800x600].jpg"/>
                    <pic:cNvPicPr>
                      <a:picLocks noChangeAspect="1" noChangeArrowheads="1"/>
                    </pic:cNvPicPr>
                  </pic:nvPicPr>
                  <pic:blipFill>
                    <a:blip r:embed="rId13"/>
                    <a:stretch>
                      <a:fillRect/>
                    </a:stretch>
                  </pic:blipFill>
                  <pic:spPr bwMode="auto">
                    <a:xfrm>
                      <a:off x="0" y="0"/>
                      <a:ext cx="3103245" cy="2327275"/>
                    </a:xfrm>
                    <a:prstGeom prst="rect">
                      <a:avLst/>
                    </a:prstGeom>
                  </pic:spPr>
                </pic:pic>
              </a:graphicData>
            </a:graphic>
          </wp:inline>
        </w:drawing>
      </w:r>
      <w:r>
        <w:rPr/>
        <w:drawing>
          <wp:inline distT="0" distB="0" distL="0" distR="0">
            <wp:extent cx="6508750" cy="4881880"/>
            <wp:effectExtent l="0" t="0" r="0" b="0"/>
            <wp:docPr id="22" name="Image 48" descr="SNV30212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48" descr="SNV30212 [800x600].jpg"/>
                    <pic:cNvPicPr>
                      <a:picLocks noChangeAspect="1" noChangeArrowheads="1"/>
                    </pic:cNvPicPr>
                  </pic:nvPicPr>
                  <pic:blipFill>
                    <a:blip r:embed="rId14"/>
                    <a:stretch>
                      <a:fillRect/>
                    </a:stretch>
                  </pic:blipFill>
                  <pic:spPr bwMode="auto">
                    <a:xfrm>
                      <a:off x="0" y="0"/>
                      <a:ext cx="6508750" cy="4881880"/>
                    </a:xfrm>
                    <a:prstGeom prst="rect">
                      <a:avLst/>
                    </a:prstGeom>
                  </pic:spPr>
                </pic:pic>
              </a:graphicData>
            </a:graphic>
          </wp:inline>
        </w:drawing>
      </w:r>
    </w:p>
    <w:p>
      <w:pPr>
        <w:pStyle w:val="Contenudetableau"/>
        <w:jc w:val="center"/>
        <w:rPr>
          <w:rFonts w:ascii="Century Gothic" w:hAnsi="Century Gothic"/>
          <w:sz w:val="28"/>
          <w:szCs w:val="28"/>
        </w:rPr>
      </w:pPr>
      <w:r>
        <w:rPr>
          <w:rFonts w:ascii="Century Gothic" w:hAnsi="Century Gothic"/>
          <w:sz w:val="28"/>
          <w:szCs w:val="28"/>
        </w:rPr>
      </w:r>
    </w:p>
    <w:p>
      <w:pPr>
        <w:pStyle w:val="Contenudetableau"/>
        <w:ind w:firstLine="708"/>
        <w:rPr>
          <w:rFonts w:ascii="Century Gothic" w:hAnsi="Century Gothic"/>
          <w:sz w:val="28"/>
          <w:szCs w:val="28"/>
        </w:rPr>
      </w:pPr>
      <w:r>
        <w:rPr>
          <w:rFonts w:ascii="Century Gothic" w:hAnsi="Century Gothic"/>
          <w:sz w:val="28"/>
          <w:szCs w:val="28"/>
        </w:rPr>
      </w:r>
    </w:p>
    <w:p>
      <w:pPr>
        <w:pStyle w:val="Contenudetableau"/>
        <w:ind w:firstLine="708"/>
        <w:rPr>
          <w:rFonts w:ascii="Century Gothic" w:hAnsi="Century Gothic"/>
          <w:sz w:val="28"/>
          <w:szCs w:val="28"/>
        </w:rPr>
      </w:pPr>
      <w:r>
        <w:rPr>
          <w:rFonts w:ascii="Century Gothic" w:hAnsi="Century Gothic"/>
          <w:sz w:val="28"/>
          <w:szCs w:val="28"/>
        </w:rPr>
        <w:t xml:space="preserve">L’élève  recherche alors ce qu’il peut faire pour améliorer son résultat  lors de la séance prochaine. </w:t>
      </w:r>
    </w:p>
    <w:p>
      <w:pPr>
        <w:pStyle w:val="Contenudetableau"/>
        <w:ind w:firstLine="708"/>
        <w:rPr>
          <w:rFonts w:ascii="Century Gothic" w:hAnsi="Century Gothic"/>
          <w:sz w:val="28"/>
          <w:szCs w:val="28"/>
        </w:rPr>
      </w:pPr>
      <w:r>
        <w:rPr>
          <w:rFonts w:ascii="Century Gothic" w:hAnsi="Century Gothic"/>
          <w:sz w:val="28"/>
          <w:szCs w:val="28"/>
        </w:rPr>
        <w:t xml:space="preserve">Par exemple : « je pourrais faire attention à ne pas dépasser le tunnel pour avoir un point vert la prochaine fois ». </w:t>
      </w:r>
    </w:p>
    <w:p>
      <w:pPr>
        <w:pStyle w:val="Contenudetableau"/>
        <w:rPr>
          <w:rFonts w:ascii="Century Gothic" w:hAnsi="Century Gothic"/>
          <w:sz w:val="28"/>
          <w:szCs w:val="28"/>
        </w:rPr>
      </w:pPr>
      <w:r>
        <w:rPr>
          <w:rFonts w:ascii="Century Gothic" w:hAnsi="Century Gothic"/>
          <w:sz w:val="28"/>
          <w:szCs w:val="28"/>
        </w:rPr>
        <w:t>L’enfant coche donc la case et établit un contrat à respecter pour la séance suivante.</w:t>
      </w:r>
    </w:p>
    <w:p>
      <w:pPr>
        <w:pStyle w:val="Contenudetableau"/>
        <w:rPr>
          <w:rFonts w:ascii="Century Gothic" w:hAnsi="Century Gothic"/>
          <w:sz w:val="28"/>
          <w:szCs w:val="28"/>
        </w:rPr>
      </w:pPr>
      <w:r>
        <w:rPr>
          <w:rFonts w:ascii="Century Gothic" w:hAnsi="Century Gothic"/>
          <w:sz w:val="28"/>
          <w:szCs w:val="28"/>
        </w:rPr>
      </w:r>
    </w:p>
    <w:p>
      <w:pPr>
        <w:pStyle w:val="Contenudetableau"/>
        <w:ind w:firstLine="708"/>
        <w:rPr>
          <w:rFonts w:ascii="Century Gothic" w:hAnsi="Century Gothic"/>
          <w:sz w:val="28"/>
          <w:szCs w:val="28"/>
        </w:rPr>
      </w:pPr>
      <w:r>
        <w:rPr>
          <w:rFonts w:ascii="Century Gothic" w:hAnsi="Century Gothic"/>
          <w:sz w:val="28"/>
          <w:szCs w:val="28"/>
        </w:rPr>
        <w:t>Lors de la prochaine séance de graphisme, la pochette de graphisme est mise à disposition de l’élève ainsi que la dernière fiche avec le contrat. Chaque élève visualise ainsi le contrat qu’il doit respecter lors de la séance en cours.</w:t>
      </w:r>
    </w:p>
    <w:p>
      <w:pPr>
        <w:pStyle w:val="Contenudetableau"/>
        <w:ind w:firstLine="708"/>
        <w:rPr>
          <w:rFonts w:ascii="Century Gothic" w:hAnsi="Century Gothic"/>
          <w:sz w:val="28"/>
          <w:szCs w:val="28"/>
        </w:rPr>
      </w:pPr>
      <w:r>
        <w:rPr>
          <w:rFonts w:ascii="Century Gothic" w:hAnsi="Century Gothic"/>
          <w:sz w:val="28"/>
          <w:szCs w:val="28"/>
        </w:rPr>
      </w:r>
    </w:p>
    <w:p>
      <w:pPr>
        <w:pStyle w:val="Contenudetableau"/>
        <w:ind w:firstLine="708"/>
        <w:jc w:val="center"/>
        <w:rPr>
          <w:rFonts w:ascii="Century Gothic" w:hAnsi="Century Gothic"/>
          <w:sz w:val="28"/>
          <w:szCs w:val="28"/>
        </w:rPr>
      </w:pPr>
      <w:bookmarkStart w:id="0" w:name="_GoBack"/>
      <w:bookmarkEnd w:id="0"/>
      <w:r>
        <w:rPr/>
        <w:drawing>
          <wp:inline distT="0" distB="0" distL="0" distR="0">
            <wp:extent cx="2367280" cy="3156585"/>
            <wp:effectExtent l="0" t="0" r="0" b="0"/>
            <wp:docPr id="23" name="Image 50" descr="SNV30210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50" descr="SNV30210 [800x600].jpg"/>
                    <pic:cNvPicPr>
                      <a:picLocks noChangeAspect="1" noChangeArrowheads="1"/>
                    </pic:cNvPicPr>
                  </pic:nvPicPr>
                  <pic:blipFill>
                    <a:blip r:embed="rId15"/>
                    <a:stretch>
                      <a:fillRect/>
                    </a:stretch>
                  </pic:blipFill>
                  <pic:spPr bwMode="auto">
                    <a:xfrm>
                      <a:off x="0" y="0"/>
                      <a:ext cx="2367280" cy="3156585"/>
                    </a:xfrm>
                    <a:prstGeom prst="rect">
                      <a:avLst/>
                    </a:prstGeom>
                  </pic:spPr>
                </pic:pic>
              </a:graphicData>
            </a:graphic>
          </wp:inline>
        </w:drawing>
      </w:r>
    </w:p>
    <w:p>
      <w:pPr>
        <w:pStyle w:val="Normal"/>
        <w:rPr>
          <w:rFonts w:ascii="Century Gothic" w:hAnsi="Century Gothic"/>
          <w:sz w:val="28"/>
          <w:szCs w:val="28"/>
        </w:rPr>
      </w:pPr>
      <w:r>
        <w:rPr>
          <w:rFonts w:ascii="Century Gothic" w:hAnsi="Century Gothic"/>
          <w:sz w:val="28"/>
          <w:szCs w:val="28"/>
        </w:rPr>
      </w:r>
      <w:r>
        <w:br w:type="page"/>
      </w:r>
    </w:p>
    <w:p>
      <w:pPr>
        <w:pStyle w:val="Normal"/>
        <w:ind w:firstLine="708"/>
        <w:rPr>
          <w:rFonts w:ascii="Century Gothic" w:hAnsi="Century Gothic"/>
          <w:sz w:val="28"/>
          <w:szCs w:val="28"/>
        </w:rPr>
      </w:pPr>
      <w:r>
        <w:rPr>
          <w:rFonts w:ascii="Century Gothic" w:hAnsi="Century Gothic"/>
          <w:sz w:val="28"/>
          <w:szCs w:val="28"/>
        </w:rPr>
        <w:t>Cette petite fiche a été réalisée pour chaque graphisme rencontré durant l’année.</w:t>
      </w:r>
    </w:p>
    <w:p>
      <w:pPr>
        <w:pStyle w:val="Normal"/>
        <w:ind w:left="708" w:firstLine="708"/>
        <w:rPr>
          <w:rFonts w:ascii="Century Gothic" w:hAnsi="Century Gothic"/>
          <w:sz w:val="28"/>
          <w:szCs w:val="28"/>
        </w:rPr>
      </w:pPr>
      <w:r>
        <w:rPr>
          <w:rFonts w:ascii="Century Gothic" w:hAnsi="Century Gothic"/>
          <w:sz w:val="28"/>
          <w:szCs w:val="28"/>
        </w:rPr>
        <w:t>Le rond</w:t>
        <w:tab/>
        <w:tab/>
        <w:tab/>
        <w:tab/>
        <w:tab/>
        <w:tab/>
        <w:tab/>
        <w:t>La ligne brisée</w:t>
      </w:r>
    </w:p>
    <w:p>
      <w:pPr>
        <w:pStyle w:val="Normal"/>
        <w:rPr>
          <w:rFonts w:ascii="Century Gothic" w:hAnsi="Century Gothic"/>
          <w:sz w:val="28"/>
          <w:szCs w:val="28"/>
        </w:rPr>
      </w:pPr>
      <w:r>
        <w:rPr/>
        <w:drawing>
          <wp:inline distT="0" distB="0" distL="0" distR="0">
            <wp:extent cx="2611755" cy="3293745"/>
            <wp:effectExtent l="0" t="0" r="0" b="0"/>
            <wp:docPr id="24"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3" descr=""/>
                    <pic:cNvPicPr>
                      <a:picLocks noChangeAspect="1" noChangeArrowheads="1"/>
                    </pic:cNvPicPr>
                  </pic:nvPicPr>
                  <pic:blipFill>
                    <a:blip r:embed="rId16"/>
                    <a:stretch>
                      <a:fillRect/>
                    </a:stretch>
                  </pic:blipFill>
                  <pic:spPr bwMode="auto">
                    <a:xfrm>
                      <a:off x="0" y="0"/>
                      <a:ext cx="2611755" cy="3293745"/>
                    </a:xfrm>
                    <a:prstGeom prst="rect">
                      <a:avLst/>
                    </a:prstGeom>
                  </pic:spPr>
                </pic:pic>
              </a:graphicData>
            </a:graphic>
          </wp:inline>
        </w:drawing>
      </w:r>
      <w:r>
        <w:rPr>
          <w:rFonts w:ascii="Century Gothic" w:hAnsi="Century Gothic"/>
          <w:sz w:val="28"/>
          <w:szCs w:val="28"/>
        </w:rPr>
        <w:tab/>
        <w:tab/>
        <w:tab/>
      </w:r>
      <w:r>
        <w:rPr>
          <w:rFonts w:ascii="Century Gothic" w:hAnsi="Century Gothic"/>
          <w:sz w:val="28"/>
          <w:szCs w:val="28"/>
        </w:rPr>
        <w:drawing>
          <wp:inline distT="0" distB="0" distL="0" distR="0">
            <wp:extent cx="2732405" cy="3291840"/>
            <wp:effectExtent l="0" t="0" r="0" b="0"/>
            <wp:docPr id="25"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4" descr=""/>
                    <pic:cNvPicPr>
                      <a:picLocks noChangeAspect="1" noChangeArrowheads="1"/>
                    </pic:cNvPicPr>
                  </pic:nvPicPr>
                  <pic:blipFill>
                    <a:blip r:embed="rId17"/>
                    <a:srcRect l="0" t="4091" r="0" b="0"/>
                    <a:stretch>
                      <a:fillRect/>
                    </a:stretch>
                  </pic:blipFill>
                  <pic:spPr bwMode="auto">
                    <a:xfrm>
                      <a:off x="0" y="0"/>
                      <a:ext cx="2732405" cy="3291840"/>
                    </a:xfrm>
                    <a:prstGeom prst="rect">
                      <a:avLst/>
                    </a:prstGeom>
                  </pic:spPr>
                </pic:pic>
              </a:graphicData>
            </a:graphic>
          </wp:inline>
        </w:drawing>
      </w:r>
    </w:p>
    <w:p>
      <w:pPr>
        <w:pStyle w:val="Normal"/>
        <w:rPr>
          <w:rFonts w:ascii="Century Gothic" w:hAnsi="Century Gothic"/>
          <w:sz w:val="28"/>
          <w:szCs w:val="28"/>
        </w:rPr>
      </w:pPr>
      <w:r>
        <w:rPr>
          <w:rFonts w:ascii="Century Gothic" w:hAnsi="Century Gothic"/>
          <w:sz w:val="28"/>
          <w:szCs w:val="28"/>
        </w:rPr>
        <w:tab/>
        <w:tab/>
        <w:t>Le pont</w:t>
        <w:tab/>
        <w:tab/>
        <w:tab/>
        <w:tab/>
        <w:tab/>
        <w:tab/>
        <w:tab/>
        <w:t>La boucle</w:t>
      </w:r>
    </w:p>
    <w:p>
      <w:pPr>
        <w:pStyle w:val="Normal"/>
        <w:rPr>
          <w:rFonts w:ascii="Century Gothic" w:hAnsi="Century Gothic"/>
          <w:sz w:val="28"/>
          <w:szCs w:val="28"/>
        </w:rPr>
      </w:pPr>
      <w:r>
        <w:rPr/>
        <w:drawing>
          <wp:inline distT="0" distB="0" distL="0" distR="0">
            <wp:extent cx="2614930" cy="3488690"/>
            <wp:effectExtent l="0" t="0" r="0" b="0"/>
            <wp:docPr id="26"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 descr=""/>
                    <pic:cNvPicPr>
                      <a:picLocks noChangeAspect="1" noChangeArrowheads="1"/>
                    </pic:cNvPicPr>
                  </pic:nvPicPr>
                  <pic:blipFill>
                    <a:blip r:embed="rId18"/>
                    <a:stretch>
                      <a:fillRect/>
                    </a:stretch>
                  </pic:blipFill>
                  <pic:spPr bwMode="auto">
                    <a:xfrm>
                      <a:off x="0" y="0"/>
                      <a:ext cx="2614930" cy="3488690"/>
                    </a:xfrm>
                    <a:prstGeom prst="rect">
                      <a:avLst/>
                    </a:prstGeom>
                  </pic:spPr>
                </pic:pic>
              </a:graphicData>
            </a:graphic>
          </wp:inline>
        </w:drawing>
      </w:r>
      <w:r>
        <w:rPr>
          <w:rFonts w:ascii="Century Gothic" w:hAnsi="Century Gothic"/>
          <w:sz w:val="28"/>
          <w:szCs w:val="28"/>
        </w:rPr>
        <w:tab/>
        <w:tab/>
        <w:tab/>
      </w:r>
      <w:r>
        <w:rPr>
          <w:rFonts w:ascii="Century Gothic" w:hAnsi="Century Gothic"/>
          <w:sz w:val="28"/>
          <w:szCs w:val="28"/>
        </w:rPr>
        <w:drawing>
          <wp:inline distT="0" distB="0" distL="0" distR="0">
            <wp:extent cx="2550160" cy="3545205"/>
            <wp:effectExtent l="0" t="0" r="0" b="0"/>
            <wp:docPr id="2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 descr=""/>
                    <pic:cNvPicPr>
                      <a:picLocks noChangeAspect="1" noChangeArrowheads="1"/>
                    </pic:cNvPicPr>
                  </pic:nvPicPr>
                  <pic:blipFill>
                    <a:blip r:embed="rId19"/>
                    <a:srcRect l="0" t="0" r="0" b="3953"/>
                    <a:stretch>
                      <a:fillRect/>
                    </a:stretch>
                  </pic:blipFill>
                  <pic:spPr bwMode="auto">
                    <a:xfrm>
                      <a:off x="0" y="0"/>
                      <a:ext cx="2550160" cy="3545205"/>
                    </a:xfrm>
                    <a:prstGeom prst="rect">
                      <a:avLst/>
                    </a:prstGeom>
                  </pic:spPr>
                </pic:pic>
              </a:graphicData>
            </a:graphic>
          </wp:inline>
        </w:drawing>
      </w:r>
    </w:p>
    <w:p>
      <w:pPr>
        <w:pStyle w:val="Normal"/>
        <w:rPr>
          <w:rFonts w:ascii="Century Gothic" w:hAnsi="Century Gothic"/>
          <w:sz w:val="28"/>
          <w:szCs w:val="28"/>
        </w:rPr>
      </w:pPr>
      <w:r>
        <w:rPr>
          <w:rFonts w:ascii="Century Gothic" w:hAnsi="Century Gothic"/>
          <w:sz w:val="28"/>
          <w:szCs w:val="28"/>
        </w:rPr>
      </w:r>
    </w:p>
    <w:p>
      <w:pPr>
        <w:pStyle w:val="Normal"/>
        <w:rPr>
          <w:rFonts w:ascii="Century Gothic" w:hAnsi="Century Gothic"/>
          <w:sz w:val="28"/>
          <w:szCs w:val="28"/>
        </w:rPr>
      </w:pPr>
      <w:r>
        <w:rPr>
          <w:rFonts w:ascii="Century Gothic" w:hAnsi="Century Gothic"/>
          <w:sz w:val="28"/>
          <w:szCs w:val="28"/>
        </w:rPr>
      </w:r>
    </w:p>
    <w:p>
      <w:pPr>
        <w:pStyle w:val="Normal"/>
        <w:rPr>
          <w:rFonts w:ascii="Century Gothic" w:hAnsi="Century Gothic"/>
          <w:sz w:val="28"/>
          <w:szCs w:val="28"/>
        </w:rPr>
      </w:pPr>
      <w:r>
        <w:rPr>
          <w:rFonts w:ascii="Century Gothic" w:hAnsi="Century Gothic"/>
          <w:sz w:val="28"/>
          <w:szCs w:val="28"/>
        </w:rPr>
        <w:t>Petit à petit, les enfants s’auto-évaluent entre eux.</w:t>
      </w:r>
    </w:p>
    <w:p>
      <w:pPr>
        <w:pStyle w:val="Normal"/>
        <w:jc w:val="center"/>
        <w:rPr>
          <w:rFonts w:ascii="Century Gothic" w:hAnsi="Century Gothic"/>
          <w:sz w:val="28"/>
          <w:szCs w:val="28"/>
        </w:rPr>
      </w:pPr>
      <w:r>
        <w:rPr/>
        <w:drawing>
          <wp:inline distT="0" distB="0" distL="0" distR="0">
            <wp:extent cx="3221355" cy="2416175"/>
            <wp:effectExtent l="0" t="0" r="0" b="0"/>
            <wp:docPr id="28" name="Image19" descr="SNV30146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 descr="SNV30146 [800x600].jpg"/>
                    <pic:cNvPicPr>
                      <a:picLocks noChangeAspect="1" noChangeArrowheads="1"/>
                    </pic:cNvPicPr>
                  </pic:nvPicPr>
                  <pic:blipFill>
                    <a:blip r:embed="rId20"/>
                    <a:stretch>
                      <a:fillRect/>
                    </a:stretch>
                  </pic:blipFill>
                  <pic:spPr bwMode="auto">
                    <a:xfrm>
                      <a:off x="0" y="0"/>
                      <a:ext cx="3221355" cy="2416175"/>
                    </a:xfrm>
                    <a:prstGeom prst="rect">
                      <a:avLst/>
                    </a:prstGeom>
                  </pic:spPr>
                </pic:pic>
              </a:graphicData>
            </a:graphic>
          </wp:inline>
        </w:drawing>
      </w:r>
    </w:p>
    <w:p>
      <w:pPr>
        <w:pStyle w:val="Normal"/>
        <w:rPr>
          <w:rFonts w:ascii="Century Gothic" w:hAnsi="Century Gothic"/>
          <w:sz w:val="28"/>
          <w:szCs w:val="28"/>
        </w:rPr>
      </w:pPr>
      <w:r>
        <w:rPr>
          <w:rFonts w:ascii="Century Gothic" w:hAnsi="Century Gothic"/>
          <w:sz w:val="28"/>
          <w:szCs w:val="28"/>
        </w:rPr>
        <w:t>Ils donnent ainsi  leur avis sur la réalisation du graphisme (est-ce que le trait est bien droit ou le rond bien rond ?), sur le respect de l’interligne (est-ce que le graphisme touche bien le plafond et la route ?) ou sur la propreté et le soin du travail.</w:t>
      </w:r>
    </w:p>
    <w:p>
      <w:pPr>
        <w:pStyle w:val="Normal"/>
        <w:rPr>
          <w:rFonts w:ascii="Century Gothic" w:hAnsi="Century Gothic"/>
          <w:sz w:val="28"/>
          <w:szCs w:val="28"/>
        </w:rPr>
      </w:pPr>
      <w:r>
        <w:rPr>
          <w:rFonts w:ascii="Century Gothic" w:hAnsi="Century Gothic"/>
          <w:sz w:val="28"/>
          <w:szCs w:val="28"/>
        </w:rPr>
      </w:r>
    </w:p>
    <w:p>
      <w:pPr>
        <w:pStyle w:val="Normal"/>
        <w:rPr>
          <w:rFonts w:ascii="Century Gothic" w:hAnsi="Century Gothic"/>
          <w:sz w:val="28"/>
          <w:szCs w:val="28"/>
        </w:rPr>
      </w:pPr>
      <w:r>
        <w:rPr>
          <w:rFonts w:ascii="Century Gothic" w:hAnsi="Century Gothic"/>
          <w:sz w:val="28"/>
          <w:szCs w:val="28"/>
          <w:u w:val="single"/>
        </w:rPr>
        <w:t>Remarque</w:t>
      </w:r>
      <w:r>
        <w:rPr>
          <w:rFonts w:ascii="Century Gothic" w:hAnsi="Century Gothic"/>
          <w:sz w:val="28"/>
          <w:szCs w:val="28"/>
        </w:rPr>
        <w:t xml:space="preserve"> : </w:t>
      </w:r>
    </w:p>
    <w:p>
      <w:pPr>
        <w:pStyle w:val="Normal"/>
        <w:rPr>
          <w:rFonts w:ascii="Century Gothic" w:hAnsi="Century Gothic"/>
          <w:sz w:val="28"/>
          <w:szCs w:val="28"/>
        </w:rPr>
      </w:pPr>
      <w:r>
        <w:rPr>
          <w:rFonts w:ascii="Century Gothic" w:hAnsi="Century Gothic"/>
          <w:sz w:val="28"/>
          <w:szCs w:val="28"/>
        </w:rPr>
        <w:t xml:space="preserve">Manuel utilisé pour abordé le graphisme : </w:t>
      </w:r>
    </w:p>
    <w:p>
      <w:pPr>
        <w:pStyle w:val="Normal"/>
        <w:rPr>
          <w:rFonts w:ascii="Century Gothic" w:hAnsi="Century Gothic"/>
          <w:sz w:val="28"/>
          <w:szCs w:val="28"/>
        </w:rPr>
      </w:pPr>
      <w:r>
        <w:rPr>
          <w:rFonts w:ascii="Century Gothic" w:hAnsi="Century Gothic"/>
          <w:sz w:val="28"/>
          <w:szCs w:val="28"/>
        </w:rPr>
        <w:tab/>
        <w:t>Les ateliers graphiques   des   Editions Retz</w:t>
      </w:r>
    </w:p>
    <w:p>
      <w:pPr>
        <w:pStyle w:val="Normal"/>
        <w:ind w:left="2124" w:firstLine="708"/>
        <w:rPr>
          <w:rFonts w:ascii="Century Gothic" w:hAnsi="Century Gothic"/>
          <w:sz w:val="28"/>
          <w:szCs w:val="28"/>
        </w:rPr>
      </w:pPr>
      <w:r>
        <w:rPr/>
        <w:drawing>
          <wp:inline distT="0" distB="0" distL="0" distR="0">
            <wp:extent cx="1193165" cy="1338580"/>
            <wp:effectExtent l="0" t="0" r="0" b="0"/>
            <wp:docPr id="29"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37" descr=""/>
                    <pic:cNvPicPr>
                      <a:picLocks noChangeAspect="1" noChangeArrowheads="1"/>
                    </pic:cNvPicPr>
                  </pic:nvPicPr>
                  <pic:blipFill>
                    <a:blip r:embed="rId21"/>
                    <a:stretch>
                      <a:fillRect/>
                    </a:stretch>
                  </pic:blipFill>
                  <pic:spPr bwMode="auto">
                    <a:xfrm>
                      <a:off x="0" y="0"/>
                      <a:ext cx="1193165" cy="1338580"/>
                    </a:xfrm>
                    <a:prstGeom prst="rect">
                      <a:avLst/>
                    </a:prstGeom>
                  </pic:spPr>
                </pic:pic>
              </a:graphicData>
            </a:graphic>
          </wp:inline>
        </w:drawing>
      </w:r>
    </w:p>
    <w:p>
      <w:pPr>
        <w:pStyle w:val="Normal"/>
        <w:rPr>
          <w:rFonts w:ascii="Century Gothic" w:hAnsi="Century Gothic"/>
          <w:sz w:val="28"/>
          <w:szCs w:val="28"/>
        </w:rPr>
      </w:pPr>
      <w:r>
        <w:rPr>
          <w:rFonts w:ascii="Century Gothic" w:hAnsi="Century Gothic"/>
          <w:sz w:val="28"/>
          <w:szCs w:val="28"/>
        </w:rPr>
        <w:t>Il existe aussi en petite et moyenne sections.</w:t>
      </w:r>
    </w:p>
    <w:p>
      <w:pPr>
        <w:pStyle w:val="Normal"/>
        <w:rPr>
          <w:rFonts w:ascii="Century Gothic" w:hAnsi="Century Gothic"/>
          <w:sz w:val="28"/>
          <w:szCs w:val="28"/>
        </w:rPr>
      </w:pPr>
      <w:r>
        <w:rPr/>
        <w:drawing>
          <wp:inline distT="0" distB="0" distL="0" distR="0">
            <wp:extent cx="1292860" cy="1292860"/>
            <wp:effectExtent l="0" t="0" r="0" b="0"/>
            <wp:docPr id="30" name="il_fi" descr="http://pmcdn.priceminister.com/photo/elisabeth-grimault-ateliers-graphiques-ps-livre-895442031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l_fi" descr="http://pmcdn.priceminister.com/photo/elisabeth-grimault-ateliers-graphiques-ps-livre-895442031_ML.jpg"/>
                    <pic:cNvPicPr>
                      <a:picLocks noChangeAspect="1" noChangeArrowheads="1"/>
                    </pic:cNvPicPr>
                  </pic:nvPicPr>
                  <pic:blipFill>
                    <a:blip r:embed="rId22"/>
                    <a:stretch>
                      <a:fillRect/>
                    </a:stretch>
                  </pic:blipFill>
                  <pic:spPr bwMode="auto">
                    <a:xfrm>
                      <a:off x="0" y="0"/>
                      <a:ext cx="1292860" cy="1292860"/>
                    </a:xfrm>
                    <a:prstGeom prst="rect">
                      <a:avLst/>
                    </a:prstGeom>
                  </pic:spPr>
                </pic:pic>
              </a:graphicData>
            </a:graphic>
          </wp:inline>
        </w:drawing>
      </w:r>
      <w:r>
        <w:rPr/>
        <w:drawing>
          <wp:inline distT="0" distB="0" distL="0" distR="0">
            <wp:extent cx="1134110" cy="1300480"/>
            <wp:effectExtent l="0" t="0" r="0" b="0"/>
            <wp:docPr id="31" name="Image20" descr="http://static.fnac-static.com/multimedia/images_produits/ZoomPE/4/4/5/978272562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 descr="http://static.fnac-static.com/multimedia/images_produits/ZoomPE/4/4/5/9782725629544.jpg"/>
                    <pic:cNvPicPr>
                      <a:picLocks noChangeAspect="1" noChangeArrowheads="1"/>
                    </pic:cNvPicPr>
                  </pic:nvPicPr>
                  <pic:blipFill>
                    <a:blip r:embed="rId23"/>
                    <a:stretch>
                      <a:fillRect/>
                    </a:stretch>
                  </pic:blipFill>
                  <pic:spPr bwMode="auto">
                    <a:xfrm>
                      <a:off x="0" y="0"/>
                      <a:ext cx="1134110" cy="1300480"/>
                    </a:xfrm>
                    <a:prstGeom prst="rect">
                      <a:avLst/>
                    </a:prstGeom>
                  </pic:spPr>
                </pic:pic>
              </a:graphicData>
            </a:graphic>
          </wp:inline>
        </w:drawing>
      </w:r>
    </w:p>
    <w:p>
      <w:pPr>
        <w:pStyle w:val="Normal"/>
        <w:rPr>
          <w:rFonts w:ascii="Century Gothic" w:hAnsi="Century Gothic"/>
          <w:sz w:val="28"/>
          <w:szCs w:val="28"/>
        </w:rPr>
      </w:pPr>
      <w:r>
        <w:rPr>
          <w:rFonts w:ascii="Century Gothic" w:hAnsi="Century Gothic"/>
          <w:sz w:val="28"/>
          <w:szCs w:val="28"/>
        </w:rPr>
        <w:t>La séance se fait en 2 temps :</w:t>
      </w:r>
    </w:p>
    <w:p>
      <w:pPr>
        <w:pStyle w:val="ListParagraph"/>
        <w:numPr>
          <w:ilvl w:val="0"/>
          <w:numId w:val="1"/>
        </w:numPr>
        <w:rPr>
          <w:rFonts w:ascii="Century Gothic" w:hAnsi="Century Gothic"/>
          <w:sz w:val="28"/>
          <w:szCs w:val="28"/>
        </w:rPr>
      </w:pPr>
      <w:r>
        <w:rPr>
          <w:rFonts w:ascii="Century Gothic" w:hAnsi="Century Gothic"/>
          <w:sz w:val="28"/>
          <w:szCs w:val="28"/>
        </w:rPr>
        <w:t>Préparation du support</w:t>
      </w:r>
    </w:p>
    <w:p>
      <w:pPr>
        <w:pStyle w:val="Normal"/>
        <w:rPr>
          <w:rFonts w:ascii="Century Gothic" w:hAnsi="Century Gothic"/>
          <w:sz w:val="28"/>
          <w:szCs w:val="28"/>
        </w:rPr>
      </w:pPr>
      <w:r>
        <w:rPr/>
        <w:drawing>
          <wp:inline distT="0" distB="0" distL="0" distR="0">
            <wp:extent cx="2757805" cy="2061210"/>
            <wp:effectExtent l="0" t="0" r="0" b="0"/>
            <wp:docPr id="32" name="Image 20" descr="IMG_821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20" descr="IMG_8214 [800x600].jpg"/>
                    <pic:cNvPicPr>
                      <a:picLocks noChangeAspect="1" noChangeArrowheads="1"/>
                    </pic:cNvPicPr>
                  </pic:nvPicPr>
                  <pic:blipFill>
                    <a:blip r:embed="rId24"/>
                    <a:stretch>
                      <a:fillRect/>
                    </a:stretch>
                  </pic:blipFill>
                  <pic:spPr bwMode="auto">
                    <a:xfrm>
                      <a:off x="0" y="0"/>
                      <a:ext cx="2757805" cy="2061210"/>
                    </a:xfrm>
                    <a:prstGeom prst="rect">
                      <a:avLst/>
                    </a:prstGeom>
                  </pic:spPr>
                </pic:pic>
              </a:graphicData>
            </a:graphic>
          </wp:inline>
        </w:drawing>
      </w:r>
    </w:p>
    <w:p>
      <w:pPr>
        <w:pStyle w:val="ListParagraph"/>
        <w:numPr>
          <w:ilvl w:val="0"/>
          <w:numId w:val="1"/>
        </w:numPr>
        <w:rPr>
          <w:rFonts w:ascii="Century Gothic" w:hAnsi="Century Gothic"/>
          <w:sz w:val="28"/>
          <w:szCs w:val="28"/>
        </w:rPr>
      </w:pPr>
      <w:r>
        <w:rPr>
          <w:rFonts w:ascii="Century Gothic" w:hAnsi="Century Gothic"/>
          <w:sz w:val="28"/>
          <w:szCs w:val="28"/>
        </w:rPr>
        <w:t>Activité graphique</w:t>
      </w:r>
    </w:p>
    <w:p>
      <w:pPr>
        <w:pStyle w:val="Normal"/>
        <w:rPr>
          <w:rFonts w:ascii="Century Gothic" w:hAnsi="Century Gothic"/>
          <w:sz w:val="28"/>
          <w:szCs w:val="28"/>
        </w:rPr>
      </w:pPr>
      <w:r>
        <w:rPr/>
        <w:drawing>
          <wp:inline distT="0" distB="0" distL="0" distR="0">
            <wp:extent cx="2808605" cy="2106295"/>
            <wp:effectExtent l="0" t="0" r="0" b="0"/>
            <wp:docPr id="33" name="Image 12" descr="SNV30492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12" descr="SNV30492 [800x600].jpg"/>
                    <pic:cNvPicPr>
                      <a:picLocks noChangeAspect="1" noChangeArrowheads="1"/>
                    </pic:cNvPicPr>
                  </pic:nvPicPr>
                  <pic:blipFill>
                    <a:blip r:embed="rId25"/>
                    <a:stretch>
                      <a:fillRect/>
                    </a:stretch>
                  </pic:blipFill>
                  <pic:spPr bwMode="auto">
                    <a:xfrm>
                      <a:off x="0" y="0"/>
                      <a:ext cx="2808605" cy="2106295"/>
                    </a:xfrm>
                    <a:prstGeom prst="rect">
                      <a:avLst/>
                    </a:prstGeom>
                  </pic:spPr>
                </pic:pic>
              </a:graphicData>
            </a:graphic>
          </wp:inline>
        </w:drawing>
      </w:r>
    </w:p>
    <w:p>
      <w:pPr>
        <w:pStyle w:val="Normal"/>
        <w:rPr>
          <w:rFonts w:ascii="Century Gothic" w:hAnsi="Century Gothic"/>
          <w:sz w:val="28"/>
          <w:szCs w:val="28"/>
        </w:rPr>
      </w:pPr>
      <w:r>
        <w:rPr>
          <w:rFonts w:ascii="Century Gothic" w:hAnsi="Century Gothic"/>
          <w:sz w:val="28"/>
          <w:szCs w:val="28"/>
        </w:rPr>
      </w:r>
    </w:p>
    <w:p>
      <w:pPr>
        <w:pStyle w:val="Normal"/>
        <w:rPr>
          <w:rFonts w:ascii="Century Gothic" w:hAnsi="Century Gothic"/>
          <w:sz w:val="28"/>
          <w:szCs w:val="28"/>
        </w:rPr>
      </w:pPr>
      <w:r>
        <w:rPr>
          <w:rFonts w:ascii="Century Gothic" w:hAnsi="Century Gothic"/>
          <w:sz w:val="28"/>
          <w:szCs w:val="28"/>
        </w:rPr>
      </w:r>
    </w:p>
    <w:p>
      <w:pPr>
        <w:pStyle w:val="Normal"/>
        <w:rPr>
          <w:rFonts w:ascii="Century Gothic" w:hAnsi="Century Gothic"/>
          <w:sz w:val="28"/>
          <w:szCs w:val="28"/>
        </w:rPr>
      </w:pPr>
      <w:r>
        <w:rPr>
          <w:rFonts w:ascii="Century Gothic" w:hAnsi="Century Gothic"/>
          <w:sz w:val="28"/>
          <w:szCs w:val="28"/>
        </w:rPr>
        <w:t>Ci-joint :</w:t>
      </w:r>
    </w:p>
    <w:p>
      <w:pPr>
        <w:pStyle w:val="ListParagraph"/>
        <w:numPr>
          <w:ilvl w:val="0"/>
          <w:numId w:val="1"/>
        </w:numPr>
        <w:rPr>
          <w:rFonts w:ascii="Century Gothic" w:hAnsi="Century Gothic"/>
          <w:sz w:val="28"/>
          <w:szCs w:val="28"/>
        </w:rPr>
      </w:pPr>
      <w:r>
        <w:rPr>
          <w:rFonts w:ascii="Century Gothic" w:hAnsi="Century Gothic"/>
          <w:sz w:val="28"/>
          <w:szCs w:val="28"/>
        </w:rPr>
        <w:t>La lettre informative pour les parents.</w:t>
      </w:r>
    </w:p>
    <w:p>
      <w:pPr>
        <w:pStyle w:val="ListParagraph"/>
        <w:numPr>
          <w:ilvl w:val="0"/>
          <w:numId w:val="1"/>
        </w:numPr>
        <w:rPr>
          <w:rFonts w:ascii="Century Gothic" w:hAnsi="Century Gothic"/>
          <w:sz w:val="28"/>
          <w:szCs w:val="28"/>
        </w:rPr>
      </w:pPr>
      <w:r>
        <w:rPr>
          <w:rFonts w:ascii="Century Gothic" w:hAnsi="Century Gothic"/>
          <w:sz w:val="28"/>
          <w:szCs w:val="28"/>
        </w:rPr>
        <w:t>La planche de contrats de travail pour le trait.</w:t>
      </w:r>
    </w:p>
    <w:p>
      <w:pPr>
        <w:pStyle w:val="ListParagraph"/>
        <w:numPr>
          <w:ilvl w:val="0"/>
          <w:numId w:val="1"/>
        </w:numPr>
        <w:rPr>
          <w:rFonts w:ascii="Century Gothic" w:hAnsi="Century Gothic"/>
          <w:sz w:val="28"/>
          <w:szCs w:val="28"/>
        </w:rPr>
      </w:pPr>
      <w:r>
        <w:rPr>
          <w:rFonts w:ascii="Century Gothic" w:hAnsi="Century Gothic"/>
          <w:sz w:val="28"/>
          <w:szCs w:val="28"/>
        </w:rPr>
        <w:t>La planche de contrats de travail pour le rond.</w:t>
      </w:r>
    </w:p>
    <w:p>
      <w:pPr>
        <w:pStyle w:val="ListParagraph"/>
        <w:numPr>
          <w:ilvl w:val="0"/>
          <w:numId w:val="1"/>
        </w:numPr>
        <w:rPr>
          <w:rFonts w:ascii="Century Gothic" w:hAnsi="Century Gothic"/>
          <w:sz w:val="28"/>
          <w:szCs w:val="28"/>
        </w:rPr>
      </w:pPr>
      <w:r>
        <w:rPr>
          <w:rFonts w:ascii="Century Gothic" w:hAnsi="Century Gothic"/>
          <w:sz w:val="28"/>
          <w:szCs w:val="28"/>
        </w:rPr>
        <w:t>La planche de contrats de travail pour la ligne brisée.</w:t>
      </w:r>
    </w:p>
    <w:p>
      <w:pPr>
        <w:pStyle w:val="ListParagraph"/>
        <w:numPr>
          <w:ilvl w:val="0"/>
          <w:numId w:val="1"/>
        </w:numPr>
        <w:rPr>
          <w:rFonts w:ascii="Century Gothic" w:hAnsi="Century Gothic"/>
          <w:sz w:val="28"/>
          <w:szCs w:val="28"/>
        </w:rPr>
      </w:pPr>
      <w:r>
        <w:rPr>
          <w:rFonts w:ascii="Century Gothic" w:hAnsi="Century Gothic"/>
          <w:sz w:val="28"/>
          <w:szCs w:val="28"/>
        </w:rPr>
        <w:t>La planche de contrats de travail pour le pont.</w:t>
      </w:r>
    </w:p>
    <w:p>
      <w:pPr>
        <w:sectPr>
          <w:footerReference w:type="default" r:id="rId26"/>
          <w:type w:val="nextPage"/>
          <w:pgSz w:w="12240" w:h="15840"/>
          <w:pgMar w:left="1134" w:right="1041" w:header="0" w:top="568" w:footer="283" w:bottom="567" w:gutter="0"/>
          <w:pgNumType w:fmt="decimal"/>
          <w:formProt w:val="false"/>
          <w:textDirection w:val="lrTb"/>
          <w:docGrid w:type="default" w:linePitch="299" w:charSpace="4294965247"/>
        </w:sectPr>
        <w:pStyle w:val="ListParagraph"/>
        <w:numPr>
          <w:ilvl w:val="0"/>
          <w:numId w:val="1"/>
        </w:numPr>
        <w:rPr>
          <w:rFonts w:ascii="Century Gothic" w:hAnsi="Century Gothic"/>
          <w:sz w:val="28"/>
          <w:szCs w:val="28"/>
        </w:rPr>
      </w:pPr>
      <w:r>
        <w:rPr>
          <w:rFonts w:ascii="Century Gothic" w:hAnsi="Century Gothic"/>
          <w:sz w:val="28"/>
          <w:szCs w:val="28"/>
        </w:rPr>
        <w:t>La planche de contrats de travail pour la boucle.</w:t>
      </w:r>
    </w:p>
    <w:p>
      <w:pPr>
        <w:pStyle w:val="Normal"/>
        <w:jc w:val="center"/>
        <w:rPr>
          <w:rFonts w:ascii="Century Gothic" w:hAnsi="Century Gothic" w:eastAsia="Calibri" w:cs="Times New Roman"/>
          <w:b/>
          <w:b/>
          <w:sz w:val="44"/>
          <w:szCs w:val="44"/>
        </w:rPr>
      </w:pPr>
      <w:r>
        <w:rPr>
          <w:rFonts w:eastAsia="Calibri" w:cs="Times New Roman" w:ascii="Century Gothic" w:hAnsi="Century Gothic"/>
          <w:b/>
          <w:sz w:val="44"/>
          <w:szCs w:val="44"/>
        </w:rPr>
        <w:t>Le graphisme en grande section</w:t>
      </w:r>
    </w:p>
    <w:p>
      <w:pPr>
        <w:pStyle w:val="Normal"/>
        <w:ind w:firstLine="708"/>
        <w:rPr>
          <w:rFonts w:ascii="Century Gothic" w:hAnsi="Century Gothic" w:eastAsia="Calibri" w:cs="Times New Roman"/>
          <w:sz w:val="28"/>
          <w:szCs w:val="28"/>
        </w:rPr>
      </w:pPr>
      <w:r>
        <w:rPr>
          <w:rFonts w:eastAsia="Calibri" w:cs="Times New Roman" w:ascii="Century Gothic" w:hAnsi="Century Gothic"/>
          <w:sz w:val="28"/>
          <w:szCs w:val="28"/>
        </w:rPr>
        <w:t xml:space="preserve">L’espace  graphique se réduit progressivement et considérablement. Les outils scripteurs s’affinent et requièrent plus de pression, de force et de précision. Toutes les lignes graphiques abordées en petite et moyenne section sont reprises systématiquement : les traits, le rond, la ligne brisée, les ponts, les boucles. </w:t>
      </w:r>
    </w:p>
    <w:p>
      <w:pPr>
        <w:pStyle w:val="Normal"/>
        <w:rPr>
          <w:rFonts w:ascii="Century Gothic" w:hAnsi="Century Gothic" w:eastAsia="Calibri" w:cs="Times New Roman"/>
          <w:sz w:val="32"/>
          <w:szCs w:val="32"/>
        </w:rPr>
      </w:pPr>
      <w:r>
        <w:rPr>
          <w:rFonts w:eastAsia="Calibri" w:cs="Times New Roman" w:ascii="Century Gothic" w:hAnsi="Century Gothic"/>
          <w:sz w:val="32"/>
          <w:szCs w:val="32"/>
          <w:u w:val="single"/>
        </w:rPr>
        <w:t>Les objectifs à atteindre</w:t>
      </w:r>
      <w:r>
        <w:rPr>
          <w:rFonts w:eastAsia="Calibri" w:cs="Times New Roman" w:ascii="Century Gothic" w:hAnsi="Century Gothic"/>
          <w:sz w:val="32"/>
          <w:szCs w:val="32"/>
        </w:rPr>
        <w:t xml:space="preserve"> : </w:t>
      </w:r>
    </w:p>
    <w:p>
      <w:pPr>
        <w:pStyle w:val="Normal"/>
        <w:numPr>
          <w:ilvl w:val="0"/>
          <w:numId w:val="3"/>
        </w:numPr>
        <w:spacing w:lineRule="auto" w:line="240" w:before="0" w:after="0"/>
        <w:rPr>
          <w:rFonts w:ascii="Century Gothic" w:hAnsi="Century Gothic" w:eastAsia="Calibri" w:cs="Times New Roman"/>
          <w:sz w:val="28"/>
          <w:szCs w:val="28"/>
        </w:rPr>
      </w:pPr>
      <w:r>
        <w:rPr>
          <w:rFonts w:eastAsia="Calibri" w:cs="Times New Roman" w:ascii="Century Gothic" w:hAnsi="Century Gothic"/>
          <w:sz w:val="28"/>
          <w:szCs w:val="28"/>
        </w:rPr>
        <w:t>maîtriser son geste.</w:t>
      </w:r>
    </w:p>
    <w:p>
      <w:pPr>
        <w:pStyle w:val="Normal"/>
        <w:numPr>
          <w:ilvl w:val="0"/>
          <w:numId w:val="3"/>
        </w:numPr>
        <w:spacing w:lineRule="auto" w:line="240" w:before="0" w:after="0"/>
        <w:rPr>
          <w:rFonts w:ascii="Century Gothic" w:hAnsi="Century Gothic" w:eastAsia="Calibri" w:cs="Times New Roman"/>
          <w:sz w:val="28"/>
          <w:szCs w:val="28"/>
        </w:rPr>
      </w:pPr>
      <w:r>
        <w:rPr>
          <w:rFonts w:eastAsia="Calibri" w:cs="Times New Roman" w:ascii="Century Gothic" w:hAnsi="Century Gothic"/>
          <w:sz w:val="28"/>
          <w:szCs w:val="28"/>
        </w:rPr>
        <w:t>Acquérir de la précision, de la minutie.</w:t>
      </w:r>
    </w:p>
    <w:p>
      <w:pPr>
        <w:pStyle w:val="Normal"/>
        <w:numPr>
          <w:ilvl w:val="0"/>
          <w:numId w:val="3"/>
        </w:numPr>
        <w:spacing w:lineRule="auto" w:line="240" w:before="0" w:after="0"/>
        <w:rPr/>
      </w:pPr>
      <w:r>
        <w:rPr>
          <w:rFonts w:eastAsia="Calibri" w:cs="Times New Roman" w:ascii="Century Gothic" w:hAnsi="Century Gothic"/>
          <w:sz w:val="28"/>
          <w:szCs w:val="28"/>
        </w:rPr>
        <w:t>Améliorer la sûreté de son geste.</w:t>
      </w:r>
    </w:p>
    <w:p>
      <w:pPr>
        <w:pStyle w:val="Normal"/>
        <w:numPr>
          <w:ilvl w:val="0"/>
          <w:numId w:val="3"/>
        </w:numPr>
        <w:spacing w:lineRule="auto" w:line="240" w:before="0" w:after="0"/>
        <w:rPr>
          <w:rFonts w:ascii="Century Gothic" w:hAnsi="Century Gothic" w:eastAsia="Calibri" w:cs="Times New Roman"/>
          <w:sz w:val="28"/>
          <w:szCs w:val="28"/>
        </w:rPr>
      </w:pPr>
      <w:r>
        <w:rPr>
          <w:rFonts w:eastAsia="Calibri" w:cs="Times New Roman" w:ascii="Century Gothic" w:hAnsi="Century Gothic"/>
          <w:sz w:val="28"/>
          <w:szCs w:val="28"/>
        </w:rPr>
        <w:t>Mobiliser plus finement sa main.</w:t>
      </w:r>
    </w:p>
    <w:p>
      <w:pPr>
        <w:pStyle w:val="Normal"/>
        <w:numPr>
          <w:ilvl w:val="0"/>
          <w:numId w:val="3"/>
        </w:numPr>
        <w:spacing w:lineRule="auto" w:line="240" w:before="0" w:after="0"/>
        <w:rPr>
          <w:rFonts w:ascii="Century Gothic" w:hAnsi="Century Gothic" w:eastAsia="Calibri" w:cs="Times New Roman"/>
          <w:sz w:val="28"/>
          <w:szCs w:val="28"/>
        </w:rPr>
      </w:pPr>
      <w:r>
        <w:rPr>
          <w:rFonts w:eastAsia="Calibri" w:cs="Times New Roman" w:ascii="Century Gothic" w:hAnsi="Century Gothic"/>
          <w:sz w:val="28"/>
          <w:szCs w:val="28"/>
        </w:rPr>
        <w:t>Explorer les contraintes des différents supports.</w:t>
      </w:r>
    </w:p>
    <w:p>
      <w:pPr>
        <w:pStyle w:val="Normal"/>
        <w:numPr>
          <w:ilvl w:val="0"/>
          <w:numId w:val="3"/>
        </w:numPr>
        <w:spacing w:lineRule="auto" w:line="240" w:before="0" w:after="0"/>
        <w:rPr>
          <w:rFonts w:ascii="Century Gothic" w:hAnsi="Century Gothic" w:eastAsia="Calibri" w:cs="Times New Roman"/>
          <w:sz w:val="28"/>
          <w:szCs w:val="28"/>
        </w:rPr>
      </w:pPr>
      <w:r>
        <w:rPr>
          <w:rFonts w:eastAsia="Calibri" w:cs="Times New Roman" w:ascii="Century Gothic" w:hAnsi="Century Gothic"/>
          <w:sz w:val="28"/>
          <w:szCs w:val="28"/>
        </w:rPr>
        <w:t>Neutraliser son activité corporelle pour ne plus laisser se déplacer que ses doigts et son poignet.</w:t>
      </w:r>
    </w:p>
    <w:p>
      <w:pPr>
        <w:pStyle w:val="ListParagraph"/>
        <w:rPr>
          <w:rFonts w:ascii="Century Gothic" w:hAnsi="Century Gothic"/>
          <w:sz w:val="28"/>
          <w:szCs w:val="28"/>
        </w:rPr>
      </w:pPr>
      <w:r>
        <w:rPr>
          <w:rFonts w:eastAsia="Calibri" w:cs="Times New Roman" w:ascii="Century Gothic" w:hAnsi="Century Gothic"/>
          <w:sz w:val="28"/>
          <w:szCs w:val="28"/>
        </w:rPr>
        <w:t>Immobiliser une partie du corps pour mieux en mobiliser une autre.</w:t>
      </w:r>
    </w:p>
    <w:p>
      <w:pPr>
        <w:pStyle w:val="ListParagraph"/>
        <w:rPr>
          <w:rFonts w:ascii="Century Gothic" w:hAnsi="Century Gothic" w:cs="Arial"/>
          <w:color w:val="000000" w:themeColor="text1"/>
          <w:sz w:val="28"/>
          <w:szCs w:val="28"/>
          <w:shd w:fill="FFFFFF" w:val="clear"/>
        </w:rPr>
      </w:pPr>
      <w:r>
        <w:rPr>
          <w:rFonts w:cs="Arial" w:ascii="Century Gothic" w:hAnsi="Century Gothic"/>
          <w:color w:val="000000" w:themeColor="text1"/>
          <w:sz w:val="28"/>
          <w:szCs w:val="28"/>
          <w:shd w:fill="FFFFFF" w:val="clear"/>
        </w:rPr>
      </w:r>
    </w:p>
    <w:p>
      <w:pPr>
        <w:pStyle w:val="ListParagraph"/>
        <w:ind w:left="720" w:firstLine="696"/>
        <w:rPr>
          <w:rFonts w:ascii="Century Gothic" w:hAnsi="Century Gothic" w:cs="Arial"/>
          <w:color w:val="000000" w:themeColor="text1"/>
          <w:sz w:val="28"/>
          <w:szCs w:val="28"/>
          <w:highlight w:val="white"/>
        </w:rPr>
      </w:pPr>
      <w:r>
        <w:rPr>
          <w:rFonts w:cs="Arial" w:ascii="Century Gothic" w:hAnsi="Century Gothic"/>
          <w:color w:val="000000" w:themeColor="text1"/>
          <w:sz w:val="28"/>
          <w:szCs w:val="28"/>
          <w:shd w:fill="FFFFFF" w:val="clear"/>
        </w:rPr>
        <w:t>A l’issue de chaque séance de graphisme, l’enfant s’auto-évalue afin d’avoir un regard critique sur son travail pour s’améliorer la fois suivante.</w:t>
      </w:r>
    </w:p>
    <w:p>
      <w:pPr>
        <w:pStyle w:val="ListParagraph"/>
        <w:rPr>
          <w:rFonts w:ascii="Century Gothic" w:hAnsi="Century Gothic" w:cs="Arial"/>
          <w:color w:val="000000" w:themeColor="text1"/>
          <w:sz w:val="28"/>
          <w:szCs w:val="28"/>
          <w:highlight w:val="white"/>
        </w:rPr>
      </w:pPr>
      <w:r>
        <w:rPr>
          <w:rFonts w:cs="Arial" w:ascii="Century Gothic" w:hAnsi="Century Gothic"/>
          <w:color w:val="000000" w:themeColor="text1"/>
          <w:sz w:val="28"/>
          <w:szCs w:val="28"/>
          <w:shd w:fill="FFFFFF" w:val="clear"/>
        </w:rPr>
        <w:t>Il remplit une petite fiche à l’aide d’un feu vert, orange ou rouge pour évaluer différentes notions :</w:t>
      </w:r>
    </w:p>
    <w:p>
      <w:pPr>
        <w:pStyle w:val="Normal"/>
        <w:rPr>
          <w:rFonts w:ascii="Century Gothic" w:hAnsi="Century Gothic"/>
          <w:sz w:val="28"/>
          <w:szCs w:val="28"/>
          <w:u w:val="single"/>
        </w:rPr>
      </w:pPr>
      <w:r>
        <w:rPr>
          <w:rFonts w:ascii="Century Gothic" w:hAnsi="Century Gothic"/>
          <w:sz w:val="28"/>
          <w:szCs w:val="28"/>
          <w:u w:val="single"/>
        </w:rPr>
      </w:r>
    </w:p>
    <w:p>
      <w:pPr>
        <w:pStyle w:val="Normal"/>
        <w:rPr>
          <w:rFonts w:ascii="Century Gothic" w:hAnsi="Century Gothic"/>
          <w:sz w:val="32"/>
          <w:szCs w:val="32"/>
        </w:rPr>
      </w:pPr>
      <w:r>
        <mc:AlternateContent>
          <mc:Choice Requires="wps">
            <w:drawing>
              <wp:anchor behindDoc="0" distT="0" distB="0" distL="114300" distR="114300" simplePos="0" locked="0" layoutInCell="1" allowOverlap="1" relativeHeight="11">
                <wp:simplePos x="0" y="0"/>
                <wp:positionH relativeFrom="column">
                  <wp:posOffset>5028565</wp:posOffset>
                </wp:positionH>
                <wp:positionV relativeFrom="paragraph">
                  <wp:posOffset>295910</wp:posOffset>
                </wp:positionV>
                <wp:extent cx="2005965" cy="2670175"/>
                <wp:effectExtent l="0" t="0" r="0" b="0"/>
                <wp:wrapNone/>
                <wp:docPr id="34" name=""/>
                <a:graphic xmlns:a="http://schemas.openxmlformats.org/drawingml/2006/main">
                  <a:graphicData uri="http://schemas.microsoft.com/office/word/2010/wordprocessingShape">
                    <wps:wsp>
                      <wps:cNvSpPr/>
                      <wps:spPr>
                        <a:xfrm>
                          <a:off x="0" y="0"/>
                          <a:ext cx="2005200" cy="2669400"/>
                        </a:xfrm>
                        <a:prstGeom prst="rect">
                          <a:avLst/>
                        </a:prstGeom>
                        <a:solidFill>
                          <a:srgbClr val="ffffff"/>
                        </a:solidFill>
                        <a:ln>
                          <a:noFill/>
                        </a:ln>
                      </wps:spPr>
                      <wps:style>
                        <a:lnRef idx="0"/>
                        <a:fillRef idx="0"/>
                        <a:effectRef idx="0"/>
                        <a:fontRef idx="minor"/>
                      </wps:style>
                      <wps:txbx>
                        <w:txbxContent>
                          <w:p>
                            <w:pPr>
                              <w:pStyle w:val="Contenudecadre"/>
                              <w:spacing w:before="0" w:after="200"/>
                              <w:rPr/>
                            </w:pPr>
                            <w:r>
                              <w:rPr/>
                              <w:drawing>
                                <wp:inline distT="0" distB="0" distL="0" distR="0">
                                  <wp:extent cx="1822450" cy="2534920"/>
                                  <wp:effectExtent l="0" t="0" r="0" b="0"/>
                                  <wp:docPr id="36" name="Image21" descr="contrat-graphisme-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 descr="contrat-graphisme-trait.jpg"/>
                                          <pic:cNvPicPr>
                                            <a:picLocks noChangeAspect="1" noChangeArrowheads="1"/>
                                          </pic:cNvPicPr>
                                        </pic:nvPicPr>
                                        <pic:blipFill>
                                          <a:blip r:embed="rId27"/>
                                          <a:stretch>
                                            <a:fillRect/>
                                          </a:stretch>
                                        </pic:blipFill>
                                        <pic:spPr bwMode="auto">
                                          <a:xfrm>
                                            <a:off x="0" y="0"/>
                                            <a:ext cx="1822450" cy="2534920"/>
                                          </a:xfrm>
                                          <a:prstGeom prst="rect">
                                            <a:avLst/>
                                          </a:prstGeom>
                                        </pic:spPr>
                                      </pic:pic>
                                    </a:graphicData>
                                  </a:graphic>
                                </wp:inline>
                              </w:drawing>
                            </w:r>
                          </w:p>
                        </w:txbxContent>
                      </wps:txbx>
                      <wps:bodyPr lIns="90000" rIns="90000" tIns="45000" bIns="45000">
                        <a:noAutofit/>
                      </wps:bodyPr>
                    </wps:wsp>
                  </a:graphicData>
                </a:graphic>
              </wp:anchor>
            </w:drawing>
          </mc:Choice>
          <mc:Fallback>
            <w:pict>
              <v:rect id="shape_0" fillcolor="white" stroked="f" style="position:absolute;margin-left:395.95pt;margin-top:23.3pt;width:157.85pt;height:210.15pt">
                <w10:wrap type="none"/>
                <v:fill o:detectmouseclick="t" type="solid" color2="black"/>
                <v:stroke color="#3465a4" joinstyle="round" endcap="flat"/>
                <v:textbox>
                  <w:txbxContent>
                    <w:p>
                      <w:pPr>
                        <w:pStyle w:val="Contenudecadre"/>
                        <w:spacing w:before="0" w:after="200"/>
                        <w:rPr/>
                      </w:pPr>
                      <w:r>
                        <w:rPr/>
                        <w:drawing>
                          <wp:inline distT="0" distB="0" distL="0" distR="0">
                            <wp:extent cx="1822450" cy="2534920"/>
                            <wp:effectExtent l="0" t="0" r="0" b="0"/>
                            <wp:docPr id="37" name="Image21" descr="contrat-graphisme-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 descr="contrat-graphisme-trait.jpg"/>
                                    <pic:cNvPicPr>
                                      <a:picLocks noChangeAspect="1" noChangeArrowheads="1"/>
                                    </pic:cNvPicPr>
                                  </pic:nvPicPr>
                                  <pic:blipFill>
                                    <a:blip r:embed="rId27"/>
                                    <a:stretch>
                                      <a:fillRect/>
                                    </a:stretch>
                                  </pic:blipFill>
                                  <pic:spPr bwMode="auto">
                                    <a:xfrm>
                                      <a:off x="0" y="0"/>
                                      <a:ext cx="1822450" cy="2534920"/>
                                    </a:xfrm>
                                    <a:prstGeom prst="rect">
                                      <a:avLst/>
                                    </a:prstGeom>
                                  </pic:spPr>
                                </pic:pic>
                              </a:graphicData>
                            </a:graphic>
                          </wp:inline>
                        </w:drawing>
                      </w:r>
                    </w:p>
                  </w:txbxContent>
                </v:textbox>
              </v:rect>
            </w:pict>
          </mc:Fallback>
        </mc:AlternateContent>
      </w:r>
      <w:r>
        <w:rPr>
          <w:rFonts w:ascii="Century Gothic" w:hAnsi="Century Gothic"/>
          <w:sz w:val="32"/>
          <w:szCs w:val="32"/>
          <w:u w:val="single"/>
        </w:rPr>
        <w:t>Explications des icônes</w:t>
      </w:r>
      <w:r>
        <w:rPr>
          <w:rFonts w:ascii="Century Gothic" w:hAnsi="Century Gothic"/>
          <w:sz w:val="32"/>
          <w:szCs w:val="32"/>
        </w:rPr>
        <w:t> :</w:t>
      </w:r>
    </w:p>
    <w:p>
      <w:pPr>
        <w:pStyle w:val="ListParagraph"/>
        <w:numPr>
          <w:ilvl w:val="0"/>
          <w:numId w:val="2"/>
        </w:numPr>
        <w:spacing w:lineRule="auto" w:line="240" w:before="0" w:after="0"/>
        <w:contextualSpacing/>
        <w:rPr>
          <w:rFonts w:ascii="Century Gothic" w:hAnsi="Century Gothic"/>
          <w:sz w:val="28"/>
          <w:szCs w:val="28"/>
        </w:rPr>
      </w:pPr>
      <w:r>
        <w:rPr>
          <w:rFonts w:ascii="Century Gothic" w:hAnsi="Century Gothic"/>
          <w:sz w:val="28"/>
          <w:szCs w:val="28"/>
        </w:rPr>
        <w:t xml:space="preserve">  </w:t>
      </w:r>
      <w:r>
        <w:rPr>
          <w:rFonts w:ascii="Century Gothic" w:hAnsi="Century Gothic"/>
          <w:sz w:val="28"/>
          <w:szCs w:val="28"/>
        </w:rPr>
        <w:drawing>
          <wp:inline distT="0" distB="0" distL="0" distR="0">
            <wp:extent cx="481965" cy="628650"/>
            <wp:effectExtent l="0" t="0" r="0" b="0"/>
            <wp:docPr id="38"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 descr=""/>
                    <pic:cNvPicPr>
                      <a:picLocks noChangeAspect="1" noChangeArrowheads="1"/>
                    </pic:cNvPicPr>
                  </pic:nvPicPr>
                  <pic:blipFill>
                    <a:blip r:embed="rId28"/>
                    <a:stretch>
                      <a:fillRect/>
                    </a:stretch>
                  </pic:blipFill>
                  <pic:spPr bwMode="auto">
                    <a:xfrm>
                      <a:off x="0" y="0"/>
                      <a:ext cx="481965" cy="628650"/>
                    </a:xfrm>
                    <a:prstGeom prst="rect">
                      <a:avLst/>
                    </a:prstGeom>
                  </pic:spPr>
                </pic:pic>
              </a:graphicData>
            </a:graphic>
          </wp:inline>
        </w:drawing>
      </w:r>
      <w:r>
        <w:rPr>
          <w:rFonts w:ascii="Century Gothic" w:hAnsi="Century Gothic"/>
          <w:sz w:val="28"/>
          <w:szCs w:val="28"/>
        </w:rPr>
        <w:t xml:space="preserve"> </w:t>
      </w:r>
      <w:r>
        <w:rPr>
          <w:rFonts w:ascii="Century Gothic" w:hAnsi="Century Gothic"/>
          <w:sz w:val="28"/>
          <w:szCs w:val="28"/>
        </w:rPr>
        <w:t>bonne posture</w:t>
      </w:r>
    </w:p>
    <w:p>
      <w:pPr>
        <w:pStyle w:val="ListParagraph"/>
        <w:numPr>
          <w:ilvl w:val="0"/>
          <w:numId w:val="2"/>
        </w:numPr>
        <w:spacing w:lineRule="auto" w:line="240" w:before="0" w:after="0"/>
        <w:contextualSpacing/>
        <w:rPr>
          <w:rFonts w:ascii="Century Gothic" w:hAnsi="Century Gothic"/>
          <w:sz w:val="28"/>
          <w:szCs w:val="28"/>
        </w:rPr>
      </w:pPr>
      <w:r>
        <w:rPr>
          <w:rFonts w:ascii="Century Gothic" w:hAnsi="Century Gothic"/>
          <w:sz w:val="28"/>
          <w:szCs w:val="28"/>
        </w:rPr>
        <w:t xml:space="preserve">   </w:t>
      </w:r>
      <w:r>
        <w:rPr>
          <w:rFonts w:ascii="Century Gothic" w:hAnsi="Century Gothic"/>
          <w:sz w:val="28"/>
          <w:szCs w:val="28"/>
        </w:rPr>
        <w:drawing>
          <wp:inline distT="0" distB="0" distL="0" distR="0">
            <wp:extent cx="701040" cy="445770"/>
            <wp:effectExtent l="0" t="0" r="0" b="0"/>
            <wp:docPr id="39" name="Image 85" descr="ANd9GcRLmL8xkfKCaD8HQg-b9S0PcJIA4jw0Bu9vjtQy4pUF3HORyf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85" descr="ANd9GcRLmL8xkfKCaD8HQg-b9S0PcJIA4jw0Bu9vjtQy4pUF3HORyfKe"/>
                    <pic:cNvPicPr>
                      <a:picLocks noChangeAspect="1" noChangeArrowheads="1"/>
                    </pic:cNvPicPr>
                  </pic:nvPicPr>
                  <pic:blipFill>
                    <a:blip r:embed="rId29"/>
                    <a:stretch>
                      <a:fillRect/>
                    </a:stretch>
                  </pic:blipFill>
                  <pic:spPr bwMode="auto">
                    <a:xfrm>
                      <a:off x="0" y="0"/>
                      <a:ext cx="701040" cy="445770"/>
                    </a:xfrm>
                    <a:prstGeom prst="rect">
                      <a:avLst/>
                    </a:prstGeom>
                  </pic:spPr>
                </pic:pic>
              </a:graphicData>
            </a:graphic>
          </wp:inline>
        </w:drawing>
      </w:r>
      <w:r>
        <w:rPr>
          <w:rFonts w:ascii="Century Gothic" w:hAnsi="Century Gothic"/>
          <w:sz w:val="28"/>
          <w:szCs w:val="28"/>
        </w:rPr>
        <w:t xml:space="preserve">   </w:t>
      </w:r>
      <w:r>
        <w:rPr>
          <w:rFonts w:ascii="Century Gothic" w:hAnsi="Century Gothic"/>
          <w:sz w:val="28"/>
          <w:szCs w:val="28"/>
        </w:rPr>
        <w:t>bonne tenue du crayon</w:t>
      </w:r>
    </w:p>
    <w:p>
      <w:pPr>
        <w:pStyle w:val="ListParagraph"/>
        <w:numPr>
          <w:ilvl w:val="0"/>
          <w:numId w:val="2"/>
        </w:numPr>
        <w:spacing w:lineRule="auto" w:line="240" w:before="0" w:after="0"/>
        <w:contextualSpacing/>
        <w:rPr>
          <w:rFonts w:ascii="Century Gothic" w:hAnsi="Century Gothic"/>
          <w:sz w:val="28"/>
          <w:szCs w:val="28"/>
        </w:rPr>
      </w:pPr>
      <w:r>
        <w:rPr>
          <w:rFonts w:ascii="Century Gothic" w:hAnsi="Century Gothic"/>
          <w:sz w:val="28"/>
          <w:szCs w:val="28"/>
        </w:rPr>
        <w:t xml:space="preserve">  </w:t>
      </w:r>
      <w:r>
        <w:rPr>
          <w:rFonts w:ascii="Century Gothic" w:hAnsi="Century Gothic"/>
          <w:sz w:val="28"/>
          <w:szCs w:val="28"/>
        </w:rPr>
        <w:drawing>
          <wp:inline distT="0" distB="0" distL="0" distR="0">
            <wp:extent cx="661035" cy="386715"/>
            <wp:effectExtent l="0" t="0" r="0" b="0"/>
            <wp:docPr id="40"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 descr=""/>
                    <pic:cNvPicPr>
                      <a:picLocks noChangeAspect="1" noChangeArrowheads="1"/>
                    </pic:cNvPicPr>
                  </pic:nvPicPr>
                  <pic:blipFill>
                    <a:blip r:embed="rId30"/>
                    <a:stretch>
                      <a:fillRect/>
                    </a:stretch>
                  </pic:blipFill>
                  <pic:spPr bwMode="auto">
                    <a:xfrm>
                      <a:off x="0" y="0"/>
                      <a:ext cx="661035" cy="386715"/>
                    </a:xfrm>
                    <a:prstGeom prst="rect">
                      <a:avLst/>
                    </a:prstGeom>
                  </pic:spPr>
                </pic:pic>
              </a:graphicData>
            </a:graphic>
          </wp:inline>
        </w:drawing>
      </w:r>
      <w:r>
        <w:rPr>
          <w:rFonts w:ascii="Century Gothic" w:hAnsi="Century Gothic"/>
          <w:sz w:val="28"/>
          <w:szCs w:val="28"/>
        </w:rPr>
        <w:t xml:space="preserve">    </w:t>
      </w:r>
      <w:r>
        <w:rPr>
          <w:rFonts w:ascii="Century Gothic" w:hAnsi="Century Gothic"/>
          <w:sz w:val="28"/>
          <w:szCs w:val="28"/>
        </w:rPr>
        <w:t>latéralité : de la gauche vers la droite</w:t>
      </w:r>
    </w:p>
    <w:p>
      <w:pPr>
        <w:pStyle w:val="ListParagraph"/>
        <w:numPr>
          <w:ilvl w:val="0"/>
          <w:numId w:val="2"/>
        </w:numPr>
        <w:spacing w:lineRule="auto" w:line="240" w:before="0" w:after="0"/>
        <w:contextualSpacing/>
        <w:rPr>
          <w:rFonts w:ascii="Century Gothic" w:hAnsi="Century Gothic"/>
          <w:sz w:val="28"/>
          <w:szCs w:val="28"/>
        </w:rPr>
      </w:pPr>
      <w:r>
        <w:rPr>
          <w:rFonts w:ascii="Century Gothic" w:hAnsi="Century Gothic"/>
          <w:sz w:val="28"/>
          <w:szCs w:val="28"/>
        </w:rPr>
        <w:t xml:space="preserve"> </w:t>
      </w:r>
      <w:r>
        <w:rPr>
          <w:rFonts w:ascii="Century Gothic" w:hAnsi="Century Gothic"/>
          <w:sz w:val="28"/>
          <w:szCs w:val="28"/>
        </w:rPr>
        <w:drawing>
          <wp:inline distT="0" distB="0" distL="0" distR="0">
            <wp:extent cx="543560" cy="480695"/>
            <wp:effectExtent l="0" t="0" r="0" b="0"/>
            <wp:docPr id="41"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4" descr=""/>
                    <pic:cNvPicPr>
                      <a:picLocks noChangeAspect="1" noChangeArrowheads="1"/>
                    </pic:cNvPicPr>
                  </pic:nvPicPr>
                  <pic:blipFill>
                    <a:blip r:embed="rId31"/>
                    <a:stretch>
                      <a:fillRect/>
                    </a:stretch>
                  </pic:blipFill>
                  <pic:spPr bwMode="auto">
                    <a:xfrm>
                      <a:off x="0" y="0"/>
                      <a:ext cx="543560" cy="480695"/>
                    </a:xfrm>
                    <a:prstGeom prst="rect">
                      <a:avLst/>
                    </a:prstGeom>
                  </pic:spPr>
                </pic:pic>
              </a:graphicData>
            </a:graphic>
          </wp:inline>
        </w:drawing>
      </w:r>
      <w:r>
        <w:rPr>
          <w:rFonts w:ascii="Century Gothic" w:hAnsi="Century Gothic"/>
          <w:sz w:val="28"/>
          <w:szCs w:val="28"/>
        </w:rPr>
        <w:t xml:space="preserve">   </w:t>
      </w:r>
      <w:r>
        <w:rPr>
          <w:rFonts w:ascii="Century Gothic" w:hAnsi="Century Gothic"/>
          <w:sz w:val="28"/>
          <w:szCs w:val="28"/>
        </w:rPr>
        <w:t>respect du tracé</w:t>
      </w:r>
    </w:p>
    <w:p>
      <w:pPr>
        <w:pStyle w:val="ListParagraph"/>
        <w:numPr>
          <w:ilvl w:val="0"/>
          <w:numId w:val="2"/>
        </w:numPr>
        <w:spacing w:lineRule="auto" w:line="240" w:before="0" w:after="0"/>
        <w:contextualSpacing/>
        <w:rPr>
          <w:rFonts w:ascii="Century Gothic" w:hAnsi="Century Gothic"/>
          <w:sz w:val="28"/>
          <w:szCs w:val="28"/>
        </w:rPr>
      </w:pPr>
      <w:r>
        <w:rPr>
          <w:rFonts w:ascii="Comic Sans MS" w:hAnsi="Comic Sans MS"/>
          <w:sz w:val="28"/>
          <w:szCs w:val="28"/>
        </w:rPr>
        <w:t xml:space="preserve"> </w:t>
      </w:r>
      <w:r>
        <w:rPr>
          <w:rFonts w:ascii="Comic Sans MS" w:hAnsi="Comic Sans MS"/>
          <w:sz w:val="28"/>
          <w:szCs w:val="28"/>
        </w:rPr>
        <w:drawing>
          <wp:inline distT="0" distB="0" distL="0" distR="0">
            <wp:extent cx="918845" cy="372110"/>
            <wp:effectExtent l="0" t="0" r="0" b="0"/>
            <wp:docPr id="42"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 descr=""/>
                    <pic:cNvPicPr>
                      <a:picLocks noChangeAspect="1" noChangeArrowheads="1"/>
                    </pic:cNvPicPr>
                  </pic:nvPicPr>
                  <pic:blipFill>
                    <a:blip r:embed="rId32"/>
                    <a:stretch>
                      <a:fillRect/>
                    </a:stretch>
                  </pic:blipFill>
                  <pic:spPr bwMode="auto">
                    <a:xfrm>
                      <a:off x="0" y="0"/>
                      <a:ext cx="918845" cy="372110"/>
                    </a:xfrm>
                    <a:prstGeom prst="rect">
                      <a:avLst/>
                    </a:prstGeom>
                  </pic:spPr>
                </pic:pic>
              </a:graphicData>
            </a:graphic>
          </wp:inline>
        </w:drawing>
      </w:r>
      <w:r>
        <w:rPr>
          <w:rFonts w:ascii="Comic Sans MS" w:hAnsi="Comic Sans MS"/>
          <w:sz w:val="28"/>
          <w:szCs w:val="28"/>
        </w:rPr>
        <w:t xml:space="preserve">   </w:t>
      </w:r>
      <w:r>
        <w:rPr>
          <w:rFonts w:ascii="Century Gothic" w:hAnsi="Century Gothic"/>
          <w:sz w:val="28"/>
          <w:szCs w:val="28"/>
        </w:rPr>
        <w:t>respect de l’interligne</w:t>
      </w:r>
    </w:p>
    <w:p>
      <w:pPr>
        <w:pStyle w:val="ListParagraph"/>
        <w:numPr>
          <w:ilvl w:val="0"/>
          <w:numId w:val="2"/>
        </w:numPr>
        <w:spacing w:lineRule="auto" w:line="240" w:before="0" w:after="0"/>
        <w:contextualSpacing/>
        <w:rPr>
          <w:rFonts w:ascii="Century Gothic" w:hAnsi="Century Gothic"/>
          <w:sz w:val="28"/>
          <w:szCs w:val="28"/>
        </w:rPr>
      </w:pPr>
      <w:r>
        <w:rPr/>
        <w:drawing>
          <wp:inline distT="0" distB="0" distL="0" distR="0">
            <wp:extent cx="578485" cy="464820"/>
            <wp:effectExtent l="0" t="0" r="0" b="0"/>
            <wp:docPr id="43" name="Image 88" descr="ANd9GcQmWXGVH8_5PpS01PQmNwFSkWKBGIYapHvoQab3ahvAYWiKmJ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88" descr="ANd9GcQmWXGVH8_5PpS01PQmNwFSkWKBGIYapHvoQab3ahvAYWiKmJVR"/>
                    <pic:cNvPicPr>
                      <a:picLocks noChangeAspect="1" noChangeArrowheads="1"/>
                    </pic:cNvPicPr>
                  </pic:nvPicPr>
                  <pic:blipFill>
                    <a:blip r:embed="rId33"/>
                    <a:srcRect l="0" t="23553" r="26128" b="13961"/>
                    <a:stretch>
                      <a:fillRect/>
                    </a:stretch>
                  </pic:blipFill>
                  <pic:spPr bwMode="auto">
                    <a:xfrm>
                      <a:off x="0" y="0"/>
                      <a:ext cx="578485" cy="464820"/>
                    </a:xfrm>
                    <a:prstGeom prst="rect">
                      <a:avLst/>
                    </a:prstGeom>
                  </pic:spPr>
                </pic:pic>
              </a:graphicData>
            </a:graphic>
          </wp:inline>
        </w:drawing>
      </w:r>
      <w:r>
        <w:rPr>
          <w:rFonts w:ascii="Century Gothic" w:hAnsi="Century Gothic"/>
          <w:sz w:val="28"/>
          <w:szCs w:val="28"/>
        </w:rPr>
        <w:t xml:space="preserve">     </w:t>
      </w:r>
      <w:r>
        <w:rPr>
          <w:rFonts w:ascii="Century Gothic" w:hAnsi="Century Gothic"/>
          <w:sz w:val="28"/>
          <w:szCs w:val="28"/>
        </w:rPr>
        <w:t>soin et propreté</w:t>
      </w:r>
    </w:p>
    <w:p>
      <w:pPr>
        <w:pStyle w:val="Normal"/>
        <w:jc w:val="center"/>
        <w:rPr>
          <w:rFonts w:ascii="Century Gothic" w:hAnsi="Century Gothic"/>
          <w:sz w:val="32"/>
          <w:szCs w:val="32"/>
        </w:rPr>
      </w:pPr>
      <w:r>
        <w:rPr/>
        <w:drawing>
          <wp:inline distT="0" distB="0" distL="0" distR="0">
            <wp:extent cx="6911340" cy="9601200"/>
            <wp:effectExtent l="0" t="0" r="0" b="0"/>
            <wp:docPr id="44" name="Image 51"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51" descr="IMG_0001.jpg"/>
                    <pic:cNvPicPr>
                      <a:picLocks noChangeAspect="1" noChangeArrowheads="1"/>
                    </pic:cNvPicPr>
                  </pic:nvPicPr>
                  <pic:blipFill>
                    <a:blip r:embed="rId34"/>
                    <a:stretch>
                      <a:fillRect/>
                    </a:stretch>
                  </pic:blipFill>
                  <pic:spPr bwMode="auto">
                    <a:xfrm>
                      <a:off x="0" y="0"/>
                      <a:ext cx="6911340" cy="9601200"/>
                    </a:xfrm>
                    <a:prstGeom prst="rect">
                      <a:avLst/>
                    </a:prstGeom>
                  </pic:spPr>
                </pic:pic>
              </a:graphicData>
            </a:graphic>
          </wp:inline>
        </w:drawing>
      </w:r>
    </w:p>
    <w:p>
      <w:pPr>
        <w:pStyle w:val="Normal"/>
        <w:jc w:val="center"/>
        <w:rPr>
          <w:rFonts w:ascii="Century Gothic" w:hAnsi="Century Gothic"/>
          <w:sz w:val="28"/>
          <w:szCs w:val="28"/>
        </w:rPr>
      </w:pPr>
      <w:r>
        <w:rPr/>
        <w:drawing>
          <wp:inline distT="0" distB="0" distL="0" distR="0">
            <wp:extent cx="7015480" cy="9458325"/>
            <wp:effectExtent l="0" t="0" r="0" b="0"/>
            <wp:docPr id="45" name="Image 52"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52" descr="IMG_0003.jpg"/>
                    <pic:cNvPicPr>
                      <a:picLocks noChangeAspect="1" noChangeArrowheads="1"/>
                    </pic:cNvPicPr>
                  </pic:nvPicPr>
                  <pic:blipFill>
                    <a:blip r:embed="rId35"/>
                    <a:srcRect l="0" t="1930" r="0" b="2785"/>
                    <a:stretch>
                      <a:fillRect/>
                    </a:stretch>
                  </pic:blipFill>
                  <pic:spPr bwMode="auto">
                    <a:xfrm>
                      <a:off x="0" y="0"/>
                      <a:ext cx="7015480" cy="9458325"/>
                    </a:xfrm>
                    <a:prstGeom prst="rect">
                      <a:avLst/>
                    </a:prstGeom>
                  </pic:spPr>
                </pic:pic>
              </a:graphicData>
            </a:graphic>
          </wp:inline>
        </w:drawing>
      </w:r>
    </w:p>
    <w:p>
      <w:pPr>
        <w:pStyle w:val="Normal"/>
        <w:jc w:val="center"/>
        <w:rPr>
          <w:rFonts w:ascii="Century Gothic" w:hAnsi="Century Gothic"/>
          <w:sz w:val="28"/>
          <w:szCs w:val="28"/>
        </w:rPr>
      </w:pPr>
      <w:r>
        <w:rPr/>
        <w:drawing>
          <wp:inline distT="0" distB="0" distL="0" distR="0">
            <wp:extent cx="6997065" cy="9464040"/>
            <wp:effectExtent l="0" t="0" r="0" b="0"/>
            <wp:docPr id="46" name="Image 53" descr="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53" descr="IMG_0005.jpg"/>
                    <pic:cNvPicPr>
                      <a:picLocks noChangeAspect="1" noChangeArrowheads="1"/>
                    </pic:cNvPicPr>
                  </pic:nvPicPr>
                  <pic:blipFill>
                    <a:blip r:embed="rId36"/>
                    <a:srcRect l="0" t="2127" r="0" b="2127"/>
                    <a:stretch>
                      <a:fillRect/>
                    </a:stretch>
                  </pic:blipFill>
                  <pic:spPr bwMode="auto">
                    <a:xfrm>
                      <a:off x="0" y="0"/>
                      <a:ext cx="6997065" cy="9464040"/>
                    </a:xfrm>
                    <a:prstGeom prst="rect">
                      <a:avLst/>
                    </a:prstGeom>
                  </pic:spPr>
                </pic:pic>
              </a:graphicData>
            </a:graphic>
          </wp:inline>
        </w:drawing>
      </w:r>
    </w:p>
    <w:p>
      <w:pPr>
        <w:pStyle w:val="Normal"/>
        <w:jc w:val="center"/>
        <w:rPr>
          <w:rFonts w:ascii="Century Gothic" w:hAnsi="Century Gothic"/>
          <w:sz w:val="28"/>
          <w:szCs w:val="28"/>
        </w:rPr>
      </w:pPr>
      <w:r>
        <w:rPr/>
        <w:drawing>
          <wp:inline distT="0" distB="0" distL="0" distR="0">
            <wp:extent cx="6997065" cy="9464040"/>
            <wp:effectExtent l="0" t="0" r="0" b="0"/>
            <wp:docPr id="47" name="Image 54"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54" descr="IMG_0002.jpg"/>
                    <pic:cNvPicPr>
                      <a:picLocks noChangeAspect="1" noChangeArrowheads="1"/>
                    </pic:cNvPicPr>
                  </pic:nvPicPr>
                  <pic:blipFill>
                    <a:blip r:embed="rId37"/>
                    <a:srcRect l="0" t="1649" r="0" b="2596"/>
                    <a:stretch>
                      <a:fillRect/>
                    </a:stretch>
                  </pic:blipFill>
                  <pic:spPr bwMode="auto">
                    <a:xfrm>
                      <a:off x="0" y="0"/>
                      <a:ext cx="6997065" cy="9464040"/>
                    </a:xfrm>
                    <a:prstGeom prst="rect">
                      <a:avLst/>
                    </a:prstGeom>
                  </pic:spPr>
                </pic:pic>
              </a:graphicData>
            </a:graphic>
          </wp:inline>
        </w:drawing>
      </w:r>
    </w:p>
    <w:p>
      <w:pPr>
        <w:pStyle w:val="Normal"/>
        <w:spacing w:before="0" w:after="200"/>
        <w:jc w:val="center"/>
        <w:rPr/>
      </w:pPr>
      <w:r>
        <w:rPr/>
        <w:drawing>
          <wp:inline distT="0" distB="0" distL="0" distR="0">
            <wp:extent cx="6798310" cy="9432290"/>
            <wp:effectExtent l="0" t="0" r="0" b="0"/>
            <wp:docPr id="48" name="Image 55"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55" descr="IMG_0004.jpg"/>
                    <pic:cNvPicPr>
                      <a:picLocks noChangeAspect="1" noChangeArrowheads="1"/>
                    </pic:cNvPicPr>
                  </pic:nvPicPr>
                  <pic:blipFill>
                    <a:blip r:embed="rId38"/>
                    <a:srcRect l="2384" t="1887" r="0" b="2304"/>
                    <a:stretch>
                      <a:fillRect/>
                    </a:stretch>
                  </pic:blipFill>
                  <pic:spPr bwMode="auto">
                    <a:xfrm>
                      <a:off x="0" y="0"/>
                      <a:ext cx="6798310" cy="9432290"/>
                    </a:xfrm>
                    <a:prstGeom prst="rect">
                      <a:avLst/>
                    </a:prstGeom>
                  </pic:spPr>
                </pic:pic>
              </a:graphicData>
            </a:graphic>
          </wp:inline>
        </w:drawing>
      </w:r>
    </w:p>
    <w:sectPr>
      <w:footerReference w:type="default" r:id="rId39"/>
      <w:type w:val="nextPage"/>
      <w:pgSz w:w="12240" w:h="15840"/>
      <w:pgMar w:left="352" w:right="352" w:header="0" w:top="284" w:footer="283" w:bottom="340" w:gutter="0"/>
      <w:pgNumType w:fmt="decimal"/>
      <w:formProt w:val="false"/>
      <w:textDirection w:val="lrTb"/>
      <w:docGrid w:type="default" w:linePitch="299"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Century Gothic">
    <w:charset w:val="01"/>
    <w:family w:val="roman"/>
    <w:pitch w:val="variable"/>
  </w:font>
  <w:font w:name="Liberation Sans">
    <w:altName w:val="Arial"/>
    <w:charset w:val="01"/>
    <w:family w:val="roman"/>
    <w:pitch w:val="variable"/>
  </w:font>
  <w:font w:name="Mangal">
    <w:charset w:val="01"/>
    <w:family w:val="roman"/>
    <w:pitch w:val="variable"/>
  </w:font>
  <w:font w:name="Times New Roman">
    <w:charset w:val="01"/>
    <w:family w:val="roman"/>
    <w:pitch w:val="variable"/>
  </w:font>
  <w:font w:name="Arial">
    <w:charset w:val="01"/>
    <w:family w:val="roman"/>
    <w:pitch w:val="variable"/>
  </w:font>
  <w:font w:name="Comic Sans MS">
    <w:charset w:val="01"/>
    <w:family w:val="roman"/>
    <w:pitch w:val="variable"/>
  </w:font>
  <w:font w:name="Symbol">
    <w:charset w:val="02"/>
    <w:family w:val="auto"/>
    <w:pitch w:val="variable"/>
  </w:font>
  <w:font w:name="Courier New">
    <w:charset w:val="01"/>
    <w:family w:val="modern"/>
    <w:pitch w:val="fixed"/>
  </w:font>
  <w:font w:name="Wingdings">
    <w:charset w:val="02"/>
    <w:family w:val="auto"/>
    <w:pitch w:val="fixed"/>
  </w:font>
  <w:font w:name="Century Gothic">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right"/>
      <w:rPr/>
    </w:pPr>
    <w:r>
      <w:rPr/>
      <w:t>Delphine JACOBUS – école des 4 vents – SERVINS</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right"/>
      <w:rPr/>
    </w:pPr>
    <w:r>
      <w:rPr/>
      <w:t>Delphine JACOBUS – école des 4 vents – SERVINS</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4"/>
      <w:numFmt w:val="bullet"/>
      <w:lvlText w:val=""/>
      <w:lvlJc w:val="left"/>
      <w:pPr>
        <w:ind w:left="720" w:hanging="360"/>
      </w:pPr>
      <w:rPr>
        <w:rFonts w:ascii="Symbol" w:hAnsi="Symbol" w:cs="Symbol" w:hint="default"/>
        <w:sz w:val="28"/>
        <w:rFonts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2012"/>
      <w:numFmt w:val="bullet"/>
      <w:lvlText w:val="-"/>
      <w:lvlJc w:val="left"/>
      <w:pPr>
        <w:tabs>
          <w:tab w:val="num" w:pos="720"/>
        </w:tabs>
        <w:ind w:left="720" w:hanging="360"/>
      </w:pPr>
      <w:rPr>
        <w:rFonts w:ascii="Century Gothic" w:hAnsi="Century Gothic" w:cs="Century Gothic" w:hint="default"/>
        <w:sz w:val="28"/>
        <w:rFonts w:cs="Times New Roman"/>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80"/>
  <w:defaultTabStop w:val="708"/>
  <w:compat>
    <w:compatSetting w:name="compatibilityMode" w:uri="http://schemas.microsoft.com/office/word" w:val="12"/>
  </w:compat>
  <w:themeFontLang w:val="fr-F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r-FR" w:eastAsia="en-US"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6001c"/>
    <w:pPr>
      <w:widowControl/>
      <w:bidi w:val="0"/>
      <w:spacing w:lineRule="auto" w:line="276" w:before="0" w:after="200"/>
      <w:jc w:val="left"/>
    </w:pPr>
    <w:rPr>
      <w:rFonts w:ascii="Calibri" w:hAnsi="Calibri" w:eastAsia="Calibri" w:cs="" w:asciiTheme="minorHAnsi" w:cstheme="minorBidi" w:eastAsiaTheme="minorHAnsi" w:hAnsiTheme="minorHAnsi"/>
      <w:color w:val="00000A"/>
      <w:sz w:val="22"/>
      <w:szCs w:val="22"/>
      <w:lang w:val="fr-FR" w:eastAsia="en-US" w:bidi="ar-SA"/>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2f388d"/>
    <w:rPr>
      <w:rFonts w:ascii="Tahoma" w:hAnsi="Tahoma" w:cs="Tahoma"/>
      <w:sz w:val="16"/>
      <w:szCs w:val="16"/>
    </w:rPr>
  </w:style>
  <w:style w:type="character" w:styleId="EntteCar" w:customStyle="1">
    <w:name w:val="En-tête Car"/>
    <w:basedOn w:val="DefaultParagraphFont"/>
    <w:link w:val="En-tte"/>
    <w:uiPriority w:val="99"/>
    <w:qFormat/>
    <w:rsid w:val="002f388d"/>
    <w:rPr/>
  </w:style>
  <w:style w:type="character" w:styleId="PieddepageCar" w:customStyle="1">
    <w:name w:val="Pied de page Car"/>
    <w:basedOn w:val="DefaultParagraphFont"/>
    <w:link w:val="Pieddepage"/>
    <w:uiPriority w:val="99"/>
    <w:qFormat/>
    <w:rsid w:val="002f388d"/>
    <w:rPr/>
  </w:style>
  <w:style w:type="character" w:styleId="ListLabel1">
    <w:name w:val="ListLabel 1"/>
    <w:qFormat/>
    <w:rPr>
      <w:rFonts w:ascii="Century Gothic" w:hAnsi="Century Gothic" w:eastAsia="Calibri" w:cs=""/>
      <w:sz w:val="28"/>
    </w:rPr>
  </w:style>
  <w:style w:type="character" w:styleId="ListLabel2">
    <w:name w:val="ListLabel 2"/>
    <w:qFormat/>
    <w:rPr>
      <w:rFonts w:cs="Courier New"/>
    </w:rPr>
  </w:style>
  <w:style w:type="character" w:styleId="ListLabel3">
    <w:name w:val="ListLabel 3"/>
    <w:qFormat/>
    <w:rPr>
      <w:rFonts w:ascii="Century Gothic" w:hAnsi="Century Gothic" w:eastAsia="Times New Roman" w:cs="Times New Roman"/>
      <w:sz w:val="28"/>
    </w:rPr>
  </w:style>
  <w:style w:type="character" w:styleId="ListLabel4">
    <w:name w:val="ListLabel 4"/>
    <w:qFormat/>
    <w:rPr>
      <w:rFonts w:ascii="Century Gothic" w:hAnsi="Century Gothic" w:cs=""/>
      <w:sz w:val="28"/>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cs="Symbol"/>
    </w:rPr>
  </w:style>
  <w:style w:type="character" w:styleId="ListLabel11">
    <w:name w:val="ListLabel 11"/>
    <w:qFormat/>
    <w:rPr>
      <w:rFonts w:cs="Courier New"/>
    </w:rPr>
  </w:style>
  <w:style w:type="character" w:styleId="ListLabel12">
    <w:name w:val="ListLabel 12"/>
    <w:qFormat/>
    <w:rPr>
      <w:rFonts w:cs="Wingdings"/>
    </w:rPr>
  </w:style>
  <w:style w:type="character" w:styleId="ListLabel13">
    <w:name w:val="ListLabel 13"/>
    <w:qFormat/>
    <w:rPr>
      <w:rFonts w:ascii="Century Gothic" w:hAnsi="Century Gothic" w:cs="Symbol"/>
      <w:sz w:val="28"/>
    </w:rPr>
  </w:style>
  <w:style w:type="character" w:styleId="ListLabel14">
    <w:name w:val="ListLabel 14"/>
    <w:qFormat/>
    <w:rPr>
      <w:rFonts w:cs="Courier New"/>
    </w:rPr>
  </w:style>
  <w:style w:type="character" w:styleId="ListLabel15">
    <w:name w:val="ListLabel 15"/>
    <w:qFormat/>
    <w:rPr>
      <w:rFonts w:cs="Wingdings"/>
    </w:rPr>
  </w:style>
  <w:style w:type="character" w:styleId="ListLabel16">
    <w:name w:val="ListLabel 16"/>
    <w:qFormat/>
    <w:rPr>
      <w:rFonts w:cs="Symbol"/>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cs="Symbol"/>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ascii="Century Gothic" w:hAnsi="Century Gothic" w:cs="Times New Roman"/>
      <w:sz w:val="28"/>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rFonts w:cs="Symbol"/>
    </w:rPr>
  </w:style>
  <w:style w:type="character" w:styleId="ListLabel26">
    <w:name w:val="ListLabel 26"/>
    <w:qFormat/>
    <w:rPr>
      <w:rFonts w:cs="Courier New"/>
    </w:rPr>
  </w:style>
  <w:style w:type="character" w:styleId="ListLabel27">
    <w:name w:val="ListLabel 27"/>
    <w:qFormat/>
    <w:rPr>
      <w:rFonts w:cs="Wingdings"/>
    </w:rPr>
  </w:style>
  <w:style w:type="character" w:styleId="ListLabel28">
    <w:name w:val="ListLabel 28"/>
    <w:qFormat/>
    <w:rPr>
      <w:rFonts w:cs="Symbol"/>
    </w:rPr>
  </w:style>
  <w:style w:type="character" w:styleId="ListLabel29">
    <w:name w:val="ListLabel 29"/>
    <w:qFormat/>
    <w:rPr>
      <w:rFonts w:cs="Courier New"/>
    </w:rPr>
  </w:style>
  <w:style w:type="character" w:styleId="ListLabel30">
    <w:name w:val="ListLabel 30"/>
    <w:qFormat/>
    <w:rPr>
      <w:rFonts w:cs="Wingdings"/>
    </w:rPr>
  </w:style>
  <w:style w:type="paragraph" w:styleId="Titre">
    <w:name w:val="Titre"/>
    <w:basedOn w:val="Normal"/>
    <w:next w:val="Corpsdetexte"/>
    <w:qFormat/>
    <w:pPr>
      <w:keepNext/>
      <w:spacing w:before="240" w:after="120"/>
    </w:pPr>
    <w:rPr>
      <w:rFonts w:ascii="Liberation Sans" w:hAnsi="Liberation Sans" w:eastAsia="SimSun" w:cs="Mangal"/>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StandardLTTitel" w:customStyle="1">
    <w:name w:val="Standard~LT~Titel"/>
    <w:uiPriority w:val="99"/>
    <w:qFormat/>
    <w:rsid w:val="002f388d"/>
    <w:pPr>
      <w:widowControl/>
      <w:bidi w:val="0"/>
      <w:spacing w:lineRule="auto" w:line="240" w:before="0" w:after="0"/>
      <w:jc w:val="center"/>
    </w:pPr>
    <w:rPr>
      <w:rFonts w:ascii="Mangal" w:hAnsi="Mangal" w:eastAsia="Microsoft YaHei" w:cs="Mangal"/>
      <w:color w:val="FFFFFF"/>
      <w:sz w:val="88"/>
      <w:szCs w:val="88"/>
      <w:lang w:val="fr-FR" w:eastAsia="en-US" w:bidi="ar-SA"/>
    </w:rPr>
  </w:style>
  <w:style w:type="paragraph" w:styleId="BalloonText">
    <w:name w:val="Balloon Text"/>
    <w:basedOn w:val="Normal"/>
    <w:link w:val="TextedebullesCar"/>
    <w:uiPriority w:val="99"/>
    <w:semiHidden/>
    <w:unhideWhenUsed/>
    <w:qFormat/>
    <w:rsid w:val="002f388d"/>
    <w:pPr>
      <w:spacing w:lineRule="auto" w:line="240" w:before="0" w:after="0"/>
    </w:pPr>
    <w:rPr>
      <w:rFonts w:ascii="Tahoma" w:hAnsi="Tahoma" w:cs="Tahoma"/>
      <w:sz w:val="16"/>
      <w:szCs w:val="16"/>
    </w:rPr>
  </w:style>
  <w:style w:type="paragraph" w:styleId="Entte">
    <w:name w:val="En-tête"/>
    <w:basedOn w:val="Normal"/>
    <w:link w:val="En-tteCar"/>
    <w:uiPriority w:val="99"/>
    <w:unhideWhenUsed/>
    <w:rsid w:val="002f388d"/>
    <w:pPr>
      <w:tabs>
        <w:tab w:val="center" w:pos="4536" w:leader="none"/>
        <w:tab w:val="right" w:pos="9072" w:leader="none"/>
      </w:tabs>
      <w:spacing w:lineRule="auto" w:line="240" w:before="0" w:after="0"/>
    </w:pPr>
    <w:rPr/>
  </w:style>
  <w:style w:type="paragraph" w:styleId="Pieddepage">
    <w:name w:val="Pied de page"/>
    <w:basedOn w:val="Normal"/>
    <w:link w:val="PieddepageCar"/>
    <w:uiPriority w:val="99"/>
    <w:unhideWhenUsed/>
    <w:rsid w:val="002f388d"/>
    <w:pPr>
      <w:tabs>
        <w:tab w:val="center" w:pos="4536" w:leader="none"/>
        <w:tab w:val="right" w:pos="9072" w:leader="none"/>
      </w:tabs>
      <w:spacing w:lineRule="auto" w:line="240" w:before="0" w:after="0"/>
    </w:pPr>
    <w:rPr/>
  </w:style>
  <w:style w:type="paragraph" w:styleId="StandardLTGliederung1" w:customStyle="1">
    <w:name w:val="Standard~LT~Gliederung 1"/>
    <w:uiPriority w:val="99"/>
    <w:qFormat/>
    <w:rsid w:val="000e10cd"/>
    <w:pPr>
      <w:widowControl/>
      <w:bidi w:val="0"/>
      <w:spacing w:lineRule="auto" w:line="240" w:before="0" w:after="283"/>
      <w:jc w:val="left"/>
    </w:pPr>
    <w:rPr>
      <w:rFonts w:ascii="Mangal" w:hAnsi="Mangal" w:eastAsia="Microsoft YaHei" w:cs="Mangal"/>
      <w:color w:val="FFFFFF"/>
      <w:sz w:val="64"/>
      <w:szCs w:val="64"/>
      <w:lang w:val="fr-FR" w:eastAsia="en-US" w:bidi="ar-SA"/>
    </w:rPr>
  </w:style>
  <w:style w:type="paragraph" w:styleId="Contenudetableau" w:customStyle="1">
    <w:name w:val="Contenu de tableau"/>
    <w:basedOn w:val="Normal"/>
    <w:uiPriority w:val="99"/>
    <w:qFormat/>
    <w:rsid w:val="008e5aa8"/>
    <w:pPr>
      <w:widowControl w:val="false"/>
      <w:suppressAutoHyphens w:val="true"/>
      <w:spacing w:lineRule="auto" w:line="240" w:before="0" w:after="0"/>
    </w:pPr>
    <w:rPr>
      <w:rFonts w:ascii="Times New Roman" w:hAnsi="Times New Roman" w:eastAsia="SimSun" w:cs="Mangal"/>
      <w:sz w:val="24"/>
      <w:szCs w:val="24"/>
      <w:lang w:eastAsia="zh-CN" w:bidi="hi-IN"/>
    </w:rPr>
  </w:style>
  <w:style w:type="paragraph" w:styleId="ListParagraph">
    <w:name w:val="List Paragraph"/>
    <w:basedOn w:val="Normal"/>
    <w:uiPriority w:val="34"/>
    <w:qFormat/>
    <w:rsid w:val="009a1c6d"/>
    <w:pPr>
      <w:spacing w:before="0" w:after="200"/>
      <w:ind w:left="720" w:hanging="0"/>
      <w:contextualSpacing/>
    </w:pPr>
    <w:rPr/>
  </w:style>
  <w:style w:type="paragraph" w:styleId="NormalWeb">
    <w:name w:val="Normal (Web)"/>
    <w:basedOn w:val="Normal"/>
    <w:uiPriority w:val="99"/>
    <w:semiHidden/>
    <w:unhideWhenUsed/>
    <w:qFormat/>
    <w:rsid w:val="00a04eed"/>
    <w:pPr>
      <w:spacing w:lineRule="auto" w:line="240" w:beforeAutospacing="1" w:after="119"/>
    </w:pPr>
    <w:rPr>
      <w:rFonts w:ascii="Times New Roman" w:hAnsi="Times New Roman" w:eastAsia="Times New Roman" w:cs="Times New Roman"/>
      <w:sz w:val="24"/>
      <w:szCs w:val="24"/>
      <w:lang w:eastAsia="fr-FR"/>
    </w:rPr>
  </w:style>
  <w:style w:type="paragraph" w:styleId="Contenudecadre">
    <w:name w:val="Contenu de cadre"/>
    <w:basedOn w:val="Normal"/>
    <w:qFormat/>
    <w:pPr/>
    <w:rPr/>
  </w:style>
  <w:style w:type="numbering" w:styleId="NoList" w:default="1">
    <w:name w:val="No List"/>
    <w:uiPriority w:val="99"/>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
    <w:name w:val="Table Grid"/>
    <w:basedOn w:val="TableauNormal"/>
    <w:uiPriority w:val="59"/>
    <w:rsid w:val="000e10cd"/>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image" Target="media/image7.wmf"/><Relationship Id="rId9" Type="http://schemas.openxmlformats.org/officeDocument/2006/relationships/image" Target="media/image8.wmf"/><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wmf"/><Relationship Id="rId17" Type="http://schemas.openxmlformats.org/officeDocument/2006/relationships/image" Target="media/image16.wmf"/><Relationship Id="rId18" Type="http://schemas.openxmlformats.org/officeDocument/2006/relationships/image" Target="media/image17.wmf"/><Relationship Id="rId19" Type="http://schemas.openxmlformats.org/officeDocument/2006/relationships/image" Target="media/image18.wmf"/><Relationship Id="rId20" Type="http://schemas.openxmlformats.org/officeDocument/2006/relationships/image" Target="media/image19.jpe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footer" Target="footer1.xml"/><Relationship Id="rId27" Type="http://schemas.openxmlformats.org/officeDocument/2006/relationships/image" Target="media/image25.jpeg"/><Relationship Id="rId28" Type="http://schemas.openxmlformats.org/officeDocument/2006/relationships/image" Target="media/image26.wmf"/><Relationship Id="rId29" Type="http://schemas.openxmlformats.org/officeDocument/2006/relationships/image" Target="media/image27.jpeg"/><Relationship Id="rId30" Type="http://schemas.openxmlformats.org/officeDocument/2006/relationships/image" Target="media/image28.wmf"/><Relationship Id="rId31" Type="http://schemas.openxmlformats.org/officeDocument/2006/relationships/image" Target="media/image29.wmf"/><Relationship Id="rId32" Type="http://schemas.openxmlformats.org/officeDocument/2006/relationships/image" Target="media/image30.wmf"/><Relationship Id="rId33" Type="http://schemas.openxmlformats.org/officeDocument/2006/relationships/image" Target="media/image31.jpeg"/><Relationship Id="rId34" Type="http://schemas.openxmlformats.org/officeDocument/2006/relationships/image" Target="media/image32.jpeg"/><Relationship Id="rId35" Type="http://schemas.openxmlformats.org/officeDocument/2006/relationships/image" Target="media/image33.jpeg"/><Relationship Id="rId36" Type="http://schemas.openxmlformats.org/officeDocument/2006/relationships/image" Target="media/image34.jpeg"/><Relationship Id="rId37" Type="http://schemas.openxmlformats.org/officeDocument/2006/relationships/image" Target="media/image35.jpeg"/><Relationship Id="rId38" Type="http://schemas.openxmlformats.org/officeDocument/2006/relationships/image" Target="media/image36.jpeg"/><Relationship Id="rId39" Type="http://schemas.openxmlformats.org/officeDocument/2006/relationships/footer" Target="footer2.xml"/><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1607</TotalTime>
  <Application>LibreOffice/5.0.6.2$Linux_X86_64 LibreOffice_project/00m0$Build-2</Application>
  <Paragraphs>108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2013-10-21T15:43:00Z</dcterms:created>
  <dc:creator>fino</dc:creator>
  <dc:language>fr-FR</dc:language>
  <cp:lastPrinted>2013-11-05T06:18:00Z</cp:lastPrinted>
  <dcterms:modified xsi:type="dcterms:W3CDTF">2016-04-26T16:41:27Z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