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910" w:rsidRDefault="00504E94" w:rsidP="00504E94">
      <w:pPr>
        <w:jc w:val="center"/>
        <w:rPr>
          <w:b/>
          <w:sz w:val="36"/>
          <w:szCs w:val="36"/>
        </w:rPr>
      </w:pPr>
      <w:r w:rsidRPr="00504E94">
        <w:rPr>
          <w:b/>
          <w:sz w:val="36"/>
          <w:szCs w:val="36"/>
        </w:rPr>
        <w:t>Résumé de notre travail pour réaliser une maquette du système solaire en respectant une représentation à l’échelle.</w:t>
      </w:r>
    </w:p>
    <w:p w:rsidR="00504E94" w:rsidRDefault="00504E94" w:rsidP="00504E94">
      <w:pPr>
        <w:rPr>
          <w:b/>
          <w:sz w:val="36"/>
          <w:szCs w:val="36"/>
        </w:rPr>
      </w:pPr>
    </w:p>
    <w:p w:rsidR="00504E94" w:rsidRDefault="00504E94" w:rsidP="00504E94">
      <w:pPr>
        <w:rPr>
          <w:b/>
          <w:sz w:val="36"/>
          <w:szCs w:val="36"/>
        </w:rPr>
      </w:pPr>
      <w:r>
        <w:rPr>
          <w:b/>
          <w:sz w:val="36"/>
          <w:szCs w:val="36"/>
        </w:rPr>
        <w:t>Nous avons tout d’abord compris qu’il fallait garder les proportions des planètes. Puis la question de la distance entre celles-ci s’est posée. On a choisi de ne représenter à l’échelle que la taille des planètes car les distance</w:t>
      </w:r>
      <w:r w:rsidR="00BA4E44">
        <w:rPr>
          <w:b/>
          <w:sz w:val="36"/>
          <w:szCs w:val="36"/>
        </w:rPr>
        <w:t>s entre elles sont trop grandes ( ou il aurait fallu une deuxième échelle).</w:t>
      </w:r>
    </w:p>
    <w:p w:rsidR="00504E94" w:rsidRDefault="00504E94" w:rsidP="00504E94">
      <w:pPr>
        <w:rPr>
          <w:b/>
          <w:sz w:val="36"/>
          <w:szCs w:val="36"/>
        </w:rPr>
      </w:pPr>
      <w:r>
        <w:rPr>
          <w:b/>
          <w:sz w:val="36"/>
          <w:szCs w:val="36"/>
        </w:rPr>
        <w:t>Le soleil n’a pas été réalisé à l’échelle choisie car il serait trop grand aussi.</w:t>
      </w:r>
    </w:p>
    <w:p w:rsidR="00504E94" w:rsidRDefault="00504E94" w:rsidP="00504E94">
      <w:pPr>
        <w:rPr>
          <w:b/>
          <w:sz w:val="36"/>
          <w:szCs w:val="36"/>
        </w:rPr>
      </w:pPr>
      <w:r>
        <w:rPr>
          <w:b/>
          <w:sz w:val="36"/>
          <w:szCs w:val="36"/>
        </w:rPr>
        <w:t>Nous sommes passés par le tableau de proportionnalité pour définir un passage à l’échelle.</w:t>
      </w:r>
    </w:p>
    <w:p w:rsidR="00504E94" w:rsidRDefault="00163622" w:rsidP="00504E94">
      <w:pPr>
        <w:rPr>
          <w:b/>
          <w:sz w:val="36"/>
          <w:szCs w:val="36"/>
        </w:rPr>
      </w:pPr>
      <w:r>
        <w:rPr>
          <w:b/>
          <w:sz w:val="36"/>
          <w:szCs w:val="36"/>
        </w:rPr>
        <w:t>1</w:t>
      </w:r>
      <w:r w:rsidR="004A2B43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cm sur notre</w:t>
      </w:r>
      <w:r w:rsidR="00504E94">
        <w:rPr>
          <w:b/>
          <w:sz w:val="36"/>
          <w:szCs w:val="36"/>
        </w:rPr>
        <w:t xml:space="preserve"> maquette </w:t>
      </w:r>
      <w:r>
        <w:rPr>
          <w:b/>
          <w:sz w:val="36"/>
          <w:szCs w:val="36"/>
        </w:rPr>
        <w:t xml:space="preserve">vaut </w:t>
      </w:r>
      <w:r w:rsidR="00504E94">
        <w:rPr>
          <w:b/>
          <w:sz w:val="36"/>
          <w:szCs w:val="36"/>
        </w:rPr>
        <w:t>4000 km dans l’espace.</w:t>
      </w:r>
      <w:r>
        <w:rPr>
          <w:b/>
          <w:sz w:val="36"/>
          <w:szCs w:val="36"/>
        </w:rPr>
        <w:t xml:space="preserve"> Nous avons choisi ce coefficient de proportionnalité de  4000 car il était pratique pour pouvoir réaliser, et la plus grande</w:t>
      </w:r>
      <w:r w:rsidR="00BA4E44">
        <w:rPr>
          <w:b/>
          <w:sz w:val="36"/>
          <w:szCs w:val="36"/>
        </w:rPr>
        <w:t xml:space="preserve">              </w:t>
      </w:r>
      <w:r>
        <w:rPr>
          <w:b/>
          <w:sz w:val="36"/>
          <w:szCs w:val="36"/>
        </w:rPr>
        <w:t xml:space="preserve">( Jupiter), et la plus petite des planètes (Mercure). </w:t>
      </w:r>
    </w:p>
    <w:p w:rsidR="00504E94" w:rsidRDefault="00504E94" w:rsidP="00504E9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L’échelle étant donnée en </w:t>
      </w:r>
      <w:r w:rsidR="00163622">
        <w:rPr>
          <w:b/>
          <w:sz w:val="36"/>
          <w:szCs w:val="36"/>
        </w:rPr>
        <w:t>cm,</w:t>
      </w:r>
      <w:r>
        <w:rPr>
          <w:b/>
          <w:sz w:val="36"/>
          <w:szCs w:val="36"/>
        </w:rPr>
        <w:t xml:space="preserve"> avec </w:t>
      </w:r>
      <w:r w:rsidR="00163622">
        <w:rPr>
          <w:b/>
          <w:sz w:val="36"/>
          <w:szCs w:val="36"/>
        </w:rPr>
        <w:t>l</w:t>
      </w:r>
      <w:r>
        <w:rPr>
          <w:b/>
          <w:sz w:val="36"/>
          <w:szCs w:val="36"/>
        </w:rPr>
        <w:t xml:space="preserve">a conversion on </w:t>
      </w:r>
      <w:r w:rsidR="00163622">
        <w:rPr>
          <w:b/>
          <w:sz w:val="36"/>
          <w:szCs w:val="36"/>
        </w:rPr>
        <w:t xml:space="preserve"> obtient une échelle au 1/400 000 000 ème. </w:t>
      </w:r>
    </w:p>
    <w:p w:rsidR="00163622" w:rsidRDefault="00163622" w:rsidP="00504E9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La plus petite planète mercure mesure 1,22 cm de diamètre sur notre maquette. La plus grande, Jupiter </w:t>
      </w:r>
      <w:r w:rsidR="00BA4E44">
        <w:rPr>
          <w:b/>
          <w:sz w:val="36"/>
          <w:szCs w:val="36"/>
        </w:rPr>
        <w:t xml:space="preserve">35,8cm.             </w:t>
      </w:r>
    </w:p>
    <w:p w:rsidR="00163622" w:rsidRPr="00504E94" w:rsidRDefault="00163622" w:rsidP="00504E9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Cela nous permet de comprendre la différence de taille qui existe entre </w:t>
      </w:r>
      <w:r w:rsidR="00F81981">
        <w:rPr>
          <w:b/>
          <w:sz w:val="36"/>
          <w:szCs w:val="36"/>
        </w:rPr>
        <w:t xml:space="preserve">les planètes du système solaire. </w:t>
      </w:r>
      <w:bookmarkStart w:id="0" w:name="_GoBack"/>
      <w:bookmarkEnd w:id="0"/>
    </w:p>
    <w:sectPr w:rsidR="00163622" w:rsidRPr="00504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E94"/>
    <w:rsid w:val="00163622"/>
    <w:rsid w:val="004A2B43"/>
    <w:rsid w:val="00504E94"/>
    <w:rsid w:val="006F209A"/>
    <w:rsid w:val="00BA4E44"/>
    <w:rsid w:val="00C125D4"/>
    <w:rsid w:val="00F46910"/>
    <w:rsid w:val="00F8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0AE5A-5385-41EA-81A1-5EFB338A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 Windows</dc:creator>
  <cp:keywords/>
  <dc:description/>
  <cp:lastModifiedBy>Administrateur Windows</cp:lastModifiedBy>
  <cp:revision>7</cp:revision>
  <dcterms:created xsi:type="dcterms:W3CDTF">2018-04-10T12:19:00Z</dcterms:created>
  <dcterms:modified xsi:type="dcterms:W3CDTF">2018-04-12T14:13:00Z</dcterms:modified>
</cp:coreProperties>
</file>